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D07" w:rsidRDefault="0004092F">
      <w:pPr>
        <w:pStyle w:val="Body"/>
        <w:jc w:val="center"/>
      </w:pPr>
      <w:r>
        <w:rPr>
          <w:rFonts w:ascii="Times New Roman" w:hAnsi="Times New Roman"/>
          <w:b/>
          <w:bCs/>
          <w:sz w:val="26"/>
          <w:szCs w:val="26"/>
          <w:u w:val="single"/>
        </w:rPr>
        <w:t>Metabolic Syndrome</w:t>
      </w:r>
    </w:p>
    <w:p w:rsidR="00C83D07" w:rsidRDefault="00C83D07">
      <w:pPr>
        <w:pStyle w:val="Body"/>
        <w:jc w:val="center"/>
      </w:pPr>
    </w:p>
    <w:p w:rsidR="00C83D07" w:rsidRDefault="0004092F">
      <w:pPr>
        <w:pStyle w:val="Body"/>
      </w:pPr>
      <w:r>
        <w:rPr>
          <w:rFonts w:ascii="Times New Roman" w:hAnsi="Times New Roman"/>
          <w:sz w:val="24"/>
          <w:szCs w:val="24"/>
        </w:rPr>
        <w:t>If you are obese, have diabetes mellitus, or symptoms of insulin resistance then you might be at risk of having metabolic syndrome, which is a collection of risk that can lead to heart disease. There is no medication that can be given to stop metabolic syn</w:t>
      </w:r>
      <w:r>
        <w:rPr>
          <w:rFonts w:ascii="Times New Roman" w:hAnsi="Times New Roman"/>
          <w:sz w:val="24"/>
          <w:szCs w:val="24"/>
        </w:rPr>
        <w:t xml:space="preserve">drome, only some steps that you can take to prevent it. </w:t>
      </w:r>
    </w:p>
    <w:p w:rsidR="00C83D07" w:rsidRDefault="00C83D07">
      <w:pPr>
        <w:pStyle w:val="Body"/>
      </w:pPr>
    </w:p>
    <w:p w:rsidR="00C83D07" w:rsidRDefault="0004092F">
      <w:pPr>
        <w:pStyle w:val="Body"/>
      </w:pPr>
      <w:r>
        <w:rPr>
          <w:rFonts w:ascii="Times New Roman" w:hAnsi="Times New Roman"/>
          <w:sz w:val="24"/>
          <w:szCs w:val="24"/>
        </w:rPr>
        <w:t>Health problems like damaging the lining of coronary arteries, kidneys unable to remove salt, increase in triglyceride, increased risk of blood clots, and the slowing of insulin production can all d</w:t>
      </w:r>
      <w:r>
        <w:rPr>
          <w:rFonts w:ascii="Times New Roman" w:hAnsi="Times New Roman"/>
          <w:sz w:val="24"/>
          <w:szCs w:val="24"/>
        </w:rPr>
        <w:t>evelop from having metabolic syndrome and these factors can all lead to much more serious problems like strokes and heart disease.</w:t>
      </w:r>
    </w:p>
    <w:p w:rsidR="00C83D07" w:rsidRDefault="00C83D07">
      <w:pPr>
        <w:pStyle w:val="Body"/>
      </w:pPr>
    </w:p>
    <w:p w:rsidR="00C83D07" w:rsidRDefault="0004092F">
      <w:pPr>
        <w:pStyle w:val="Body"/>
      </w:pPr>
      <w:r>
        <w:rPr>
          <w:rFonts w:ascii="Times New Roman" w:hAnsi="Times New Roman"/>
          <w:sz w:val="24"/>
          <w:szCs w:val="24"/>
        </w:rPr>
        <w:t>Being inactive and overweight are the main contributors to developing metabolic syndrome, therefore doing more exercise and striving to lo</w:t>
      </w:r>
      <w:r>
        <w:rPr>
          <w:rFonts w:ascii="Times New Roman" w:hAnsi="Times New Roman"/>
          <w:sz w:val="24"/>
          <w:szCs w:val="24"/>
        </w:rPr>
        <w:t>se weight will help to limit or prevent the risk factors that go along with metabolic syndrome.</w:t>
      </w:r>
    </w:p>
    <w:p w:rsidR="00C83D07" w:rsidRDefault="00C83D07">
      <w:pPr>
        <w:pStyle w:val="Body"/>
      </w:pPr>
    </w:p>
    <w:p w:rsidR="00C83D07" w:rsidRPr="0004092F" w:rsidRDefault="0004092F">
      <w:pPr>
        <w:pStyle w:val="Body"/>
        <w:rPr>
          <w:b/>
        </w:rPr>
      </w:pPr>
      <w:r w:rsidRPr="0004092F">
        <w:rPr>
          <w:rFonts w:ascii="Times New Roman" w:hAnsi="Times New Roman"/>
          <w:b/>
          <w:sz w:val="24"/>
          <w:szCs w:val="24"/>
        </w:rPr>
        <w:t>Here are some tips to avoid metabolic syndrome:</w:t>
      </w:r>
    </w:p>
    <w:p w:rsidR="00C83D07" w:rsidRDefault="0004092F">
      <w:pPr>
        <w:pStyle w:val="Body"/>
        <w:numPr>
          <w:ilvl w:val="0"/>
          <w:numId w:val="2"/>
        </w:numPr>
        <w:rPr>
          <w:rFonts w:ascii="Times New Roman" w:hAnsi="Times New Roman"/>
          <w:sz w:val="24"/>
          <w:szCs w:val="24"/>
        </w:rPr>
      </w:pPr>
      <w:r>
        <w:rPr>
          <w:rFonts w:ascii="Times New Roman" w:hAnsi="Times New Roman"/>
          <w:sz w:val="24"/>
          <w:szCs w:val="24"/>
        </w:rPr>
        <w:t xml:space="preserve">Have a healthy weight </w:t>
      </w:r>
      <w:r>
        <w:rPr>
          <w:rFonts w:ascii="Times New Roman" w:hAnsi="Times New Roman"/>
          <w:sz w:val="24"/>
          <w:szCs w:val="24"/>
        </w:rPr>
        <w:t xml:space="preserve">— </w:t>
      </w:r>
      <w:r>
        <w:rPr>
          <w:rFonts w:ascii="Times New Roman" w:hAnsi="Times New Roman"/>
          <w:sz w:val="24"/>
          <w:szCs w:val="24"/>
        </w:rPr>
        <w:t>even losing 5-10% of body weight can aid your body</w:t>
      </w:r>
      <w:r>
        <w:rPr>
          <w:rFonts w:ascii="Times New Roman" w:hAnsi="Times New Roman"/>
          <w:sz w:val="24"/>
          <w:szCs w:val="24"/>
        </w:rPr>
        <w:t>’</w:t>
      </w:r>
      <w:r>
        <w:rPr>
          <w:rFonts w:ascii="Times New Roman" w:hAnsi="Times New Roman"/>
          <w:sz w:val="24"/>
          <w:szCs w:val="24"/>
        </w:rPr>
        <w:t xml:space="preserve">s ability to produce </w:t>
      </w:r>
      <w:r>
        <w:rPr>
          <w:rFonts w:ascii="Times New Roman" w:hAnsi="Times New Roman"/>
          <w:sz w:val="24"/>
          <w:szCs w:val="24"/>
        </w:rPr>
        <w:t xml:space="preserve">and </w:t>
      </w:r>
      <w:proofErr w:type="spellStart"/>
      <w:r>
        <w:rPr>
          <w:rFonts w:ascii="Times New Roman" w:hAnsi="Times New Roman"/>
          <w:sz w:val="24"/>
          <w:szCs w:val="24"/>
        </w:rPr>
        <w:t>recognise</w:t>
      </w:r>
      <w:proofErr w:type="spellEnd"/>
      <w:r>
        <w:rPr>
          <w:rFonts w:ascii="Times New Roman" w:hAnsi="Times New Roman"/>
          <w:sz w:val="24"/>
          <w:szCs w:val="24"/>
        </w:rPr>
        <w:t xml:space="preserve"> insulin and reduce the chance of metabolic syndrome evolving into something more dangerous. This can be achieved through diet, exercise and certain weight-loss medications (but only if recommended by a doctor). You can speak to your doctor or</w:t>
      </w:r>
      <w:r>
        <w:rPr>
          <w:rFonts w:ascii="Times New Roman" w:hAnsi="Times New Roman"/>
          <w:sz w:val="24"/>
          <w:szCs w:val="24"/>
        </w:rPr>
        <w:t xml:space="preserve"> a dietician to help you come up with an eating plan.</w:t>
      </w:r>
    </w:p>
    <w:p w:rsidR="00C83D07" w:rsidRDefault="0004092F">
      <w:pPr>
        <w:pStyle w:val="Body"/>
        <w:numPr>
          <w:ilvl w:val="0"/>
          <w:numId w:val="2"/>
        </w:numPr>
        <w:rPr>
          <w:rFonts w:ascii="Times New Roman" w:hAnsi="Times New Roman"/>
          <w:sz w:val="24"/>
          <w:szCs w:val="24"/>
        </w:rPr>
      </w:pPr>
      <w:r>
        <w:rPr>
          <w:rFonts w:ascii="Times New Roman" w:hAnsi="Times New Roman"/>
          <w:sz w:val="24"/>
          <w:szCs w:val="24"/>
        </w:rPr>
        <w:t xml:space="preserve">Being active </w:t>
      </w:r>
      <w:r>
        <w:rPr>
          <w:rFonts w:ascii="Times New Roman" w:hAnsi="Times New Roman"/>
          <w:sz w:val="24"/>
          <w:szCs w:val="24"/>
        </w:rPr>
        <w:t xml:space="preserve">— </w:t>
      </w:r>
      <w:r>
        <w:rPr>
          <w:rFonts w:ascii="Times New Roman" w:hAnsi="Times New Roman"/>
          <w:sz w:val="24"/>
          <w:szCs w:val="24"/>
        </w:rPr>
        <w:t>Increasing your activity can improve your insulin levels. It</w:t>
      </w:r>
      <w:r>
        <w:rPr>
          <w:rFonts w:ascii="Times New Roman" w:hAnsi="Times New Roman"/>
          <w:sz w:val="24"/>
          <w:szCs w:val="24"/>
        </w:rPr>
        <w:t>’</w:t>
      </w:r>
      <w:r>
        <w:rPr>
          <w:rFonts w:ascii="Times New Roman" w:hAnsi="Times New Roman"/>
          <w:sz w:val="24"/>
          <w:szCs w:val="24"/>
        </w:rPr>
        <w:t>s good to do aerobic exercises such as walking for thirty minutes a day which can result in weight loss, reduced risk of diabe</w:t>
      </w:r>
      <w:r>
        <w:rPr>
          <w:rFonts w:ascii="Times New Roman" w:hAnsi="Times New Roman"/>
          <w:sz w:val="24"/>
          <w:szCs w:val="24"/>
        </w:rPr>
        <w:t xml:space="preserve">tes, improved cholesterol and improved blood pressure. </w:t>
      </w:r>
    </w:p>
    <w:p w:rsidR="00C83D07" w:rsidRDefault="0004092F">
      <w:pPr>
        <w:pStyle w:val="Body"/>
        <w:numPr>
          <w:ilvl w:val="0"/>
          <w:numId w:val="2"/>
        </w:numPr>
        <w:rPr>
          <w:rFonts w:ascii="Times New Roman" w:hAnsi="Times New Roman"/>
          <w:sz w:val="24"/>
          <w:szCs w:val="24"/>
        </w:rPr>
      </w:pPr>
      <w:r>
        <w:rPr>
          <w:rFonts w:ascii="Times New Roman" w:hAnsi="Times New Roman"/>
          <w:sz w:val="24"/>
          <w:szCs w:val="24"/>
        </w:rPr>
        <w:t xml:space="preserve">Change your diet </w:t>
      </w:r>
      <w:r>
        <w:rPr>
          <w:rFonts w:ascii="Times New Roman" w:hAnsi="Times New Roman"/>
          <w:sz w:val="24"/>
          <w:szCs w:val="24"/>
        </w:rPr>
        <w:t xml:space="preserve">— </w:t>
      </w:r>
      <w:r>
        <w:rPr>
          <w:rFonts w:ascii="Times New Roman" w:hAnsi="Times New Roman"/>
          <w:sz w:val="24"/>
          <w:szCs w:val="24"/>
        </w:rPr>
        <w:t xml:space="preserve">carbohydrates should be no more than 50% of your total calories. Eat complex carbohydrates such as brown bread, brown rice, and unrefined sugars. Also increase your </w:t>
      </w:r>
      <w:proofErr w:type="spellStart"/>
      <w:r>
        <w:rPr>
          <w:rFonts w:ascii="Times New Roman" w:hAnsi="Times New Roman"/>
          <w:sz w:val="24"/>
          <w:szCs w:val="24"/>
        </w:rPr>
        <w:t>fibre</w:t>
      </w:r>
      <w:proofErr w:type="spellEnd"/>
      <w:r>
        <w:rPr>
          <w:rFonts w:ascii="Times New Roman" w:hAnsi="Times New Roman"/>
          <w:sz w:val="24"/>
          <w:szCs w:val="24"/>
        </w:rPr>
        <w:t xml:space="preserve"> consumptio</w:t>
      </w:r>
      <w:r>
        <w:rPr>
          <w:rFonts w:ascii="Times New Roman" w:hAnsi="Times New Roman"/>
          <w:sz w:val="24"/>
          <w:szCs w:val="24"/>
        </w:rPr>
        <w:t>n by eating things like beans, whole grains, fruits and vegetables. Try to limit the amount of red meats and poultry in your diet. Try to consume healthy fat such as canola oil, olive oil, flaxseed and nuts.</w:t>
      </w:r>
    </w:p>
    <w:p w:rsidR="00C83D07" w:rsidRDefault="00C83D07">
      <w:pPr>
        <w:pStyle w:val="Body"/>
      </w:pPr>
    </w:p>
    <w:p w:rsidR="00C83D07" w:rsidRPr="0004092F" w:rsidRDefault="0004092F">
      <w:pPr>
        <w:pStyle w:val="Body"/>
        <w:rPr>
          <w:b/>
        </w:rPr>
      </w:pPr>
      <w:r w:rsidRPr="0004092F">
        <w:rPr>
          <w:rFonts w:ascii="Times New Roman" w:hAnsi="Times New Roman"/>
          <w:b/>
          <w:sz w:val="24"/>
          <w:szCs w:val="24"/>
        </w:rPr>
        <w:t>Medication:</w:t>
      </w:r>
      <w:bookmarkStart w:id="0" w:name="_GoBack"/>
      <w:bookmarkEnd w:id="0"/>
    </w:p>
    <w:p w:rsidR="00C83D07" w:rsidRDefault="0004092F">
      <w:pPr>
        <w:pStyle w:val="Body"/>
      </w:pPr>
      <w:r>
        <w:rPr>
          <w:rFonts w:ascii="Times New Roman" w:hAnsi="Times New Roman"/>
          <w:sz w:val="24"/>
          <w:szCs w:val="24"/>
        </w:rPr>
        <w:t>Your doctor may prescribe medicatio</w:t>
      </w:r>
      <w:r>
        <w:rPr>
          <w:rFonts w:ascii="Times New Roman" w:hAnsi="Times New Roman"/>
          <w:sz w:val="24"/>
          <w:szCs w:val="24"/>
        </w:rPr>
        <w:t>n to help reduce the risk even further.</w:t>
      </w:r>
    </w:p>
    <w:p w:rsidR="00C83D07" w:rsidRDefault="0004092F">
      <w:pPr>
        <w:pStyle w:val="Body"/>
        <w:numPr>
          <w:ilvl w:val="0"/>
          <w:numId w:val="2"/>
        </w:numPr>
        <w:rPr>
          <w:rFonts w:ascii="Times New Roman" w:hAnsi="Times New Roman"/>
          <w:sz w:val="24"/>
          <w:szCs w:val="24"/>
        </w:rPr>
      </w:pPr>
      <w:r>
        <w:rPr>
          <w:rFonts w:ascii="Times New Roman" w:hAnsi="Times New Roman"/>
          <w:sz w:val="24"/>
          <w:szCs w:val="24"/>
        </w:rPr>
        <w:t>High blood pressure medication including ACE inhibitors (</w:t>
      </w:r>
      <w:proofErr w:type="spellStart"/>
      <w:r>
        <w:rPr>
          <w:rFonts w:ascii="Times New Roman" w:hAnsi="Times New Roman"/>
          <w:sz w:val="24"/>
          <w:szCs w:val="24"/>
        </w:rPr>
        <w:t>Capoten</w:t>
      </w:r>
      <w:proofErr w:type="spellEnd"/>
      <w:r>
        <w:rPr>
          <w:rFonts w:ascii="Times New Roman" w:hAnsi="Times New Roman"/>
          <w:sz w:val="24"/>
          <w:szCs w:val="24"/>
        </w:rPr>
        <w:t>, Vasotec), angiotensin II receptor blockers (Cozaar, Diovan), beta-blockers, diuretics.</w:t>
      </w:r>
    </w:p>
    <w:p w:rsidR="00C83D07" w:rsidRDefault="0004092F">
      <w:pPr>
        <w:pStyle w:val="Body"/>
        <w:numPr>
          <w:ilvl w:val="0"/>
          <w:numId w:val="2"/>
        </w:numPr>
        <w:rPr>
          <w:rFonts w:ascii="Times New Roman" w:hAnsi="Times New Roman"/>
          <w:sz w:val="24"/>
          <w:szCs w:val="24"/>
        </w:rPr>
      </w:pPr>
      <w:r>
        <w:rPr>
          <w:rFonts w:ascii="Times New Roman" w:hAnsi="Times New Roman"/>
          <w:sz w:val="24"/>
          <w:szCs w:val="24"/>
        </w:rPr>
        <w:t xml:space="preserve">Cholesterol medication including statins (Crestor, </w:t>
      </w:r>
      <w:proofErr w:type="spellStart"/>
      <w:r>
        <w:rPr>
          <w:rFonts w:ascii="Times New Roman" w:hAnsi="Times New Roman"/>
          <w:sz w:val="24"/>
          <w:szCs w:val="24"/>
        </w:rPr>
        <w:t>Lescol</w:t>
      </w:r>
      <w:proofErr w:type="spellEnd"/>
      <w:r>
        <w:rPr>
          <w:rFonts w:ascii="Times New Roman" w:hAnsi="Times New Roman"/>
          <w:sz w:val="24"/>
          <w:szCs w:val="24"/>
        </w:rPr>
        <w:t>, Lipi</w:t>
      </w:r>
      <w:r>
        <w:rPr>
          <w:rFonts w:ascii="Times New Roman" w:hAnsi="Times New Roman"/>
          <w:sz w:val="24"/>
          <w:szCs w:val="24"/>
        </w:rPr>
        <w:t xml:space="preserve">tor, </w:t>
      </w:r>
      <w:proofErr w:type="spellStart"/>
      <w:r>
        <w:rPr>
          <w:rFonts w:ascii="Times New Roman" w:hAnsi="Times New Roman"/>
          <w:sz w:val="24"/>
          <w:szCs w:val="24"/>
        </w:rPr>
        <w:t>etc</w:t>
      </w:r>
      <w:proofErr w:type="spellEnd"/>
      <w:r>
        <w:rPr>
          <w:rFonts w:ascii="Times New Roman" w:hAnsi="Times New Roman"/>
          <w:sz w:val="24"/>
          <w:szCs w:val="24"/>
        </w:rPr>
        <w:t>) niacin (</w:t>
      </w:r>
      <w:proofErr w:type="spellStart"/>
      <w:r>
        <w:rPr>
          <w:rFonts w:ascii="Times New Roman" w:hAnsi="Times New Roman"/>
          <w:sz w:val="24"/>
          <w:szCs w:val="24"/>
        </w:rPr>
        <w:t>Niacor</w:t>
      </w:r>
      <w:proofErr w:type="spellEnd"/>
      <w:r>
        <w:rPr>
          <w:rFonts w:ascii="Times New Roman" w:hAnsi="Times New Roman"/>
          <w:sz w:val="24"/>
          <w:szCs w:val="24"/>
        </w:rPr>
        <w:t xml:space="preserve">, Niaspan, </w:t>
      </w:r>
      <w:proofErr w:type="spellStart"/>
      <w:r>
        <w:rPr>
          <w:rFonts w:ascii="Times New Roman" w:hAnsi="Times New Roman"/>
          <w:sz w:val="24"/>
          <w:szCs w:val="24"/>
        </w:rPr>
        <w:t>etc</w:t>
      </w:r>
      <w:proofErr w:type="spellEnd"/>
      <w:r>
        <w:rPr>
          <w:rFonts w:ascii="Times New Roman" w:hAnsi="Times New Roman"/>
          <w:sz w:val="24"/>
          <w:szCs w:val="24"/>
        </w:rPr>
        <w:t>), Zetia, bile acid resins (</w:t>
      </w:r>
      <w:proofErr w:type="spellStart"/>
      <w:r>
        <w:rPr>
          <w:rFonts w:ascii="Times New Roman" w:hAnsi="Times New Roman"/>
          <w:sz w:val="24"/>
          <w:szCs w:val="24"/>
        </w:rPr>
        <w:t>Colestid</w:t>
      </w:r>
      <w:proofErr w:type="spellEnd"/>
      <w:r>
        <w:rPr>
          <w:rFonts w:ascii="Times New Roman" w:hAnsi="Times New Roman"/>
          <w:sz w:val="24"/>
          <w:szCs w:val="24"/>
        </w:rPr>
        <w:t xml:space="preserve">, </w:t>
      </w:r>
      <w:proofErr w:type="spellStart"/>
      <w:r>
        <w:rPr>
          <w:rFonts w:ascii="Times New Roman" w:hAnsi="Times New Roman"/>
          <w:sz w:val="24"/>
          <w:szCs w:val="24"/>
        </w:rPr>
        <w:t>Questran</w:t>
      </w:r>
      <w:proofErr w:type="spellEnd"/>
      <w:r>
        <w:rPr>
          <w:rFonts w:ascii="Times New Roman" w:hAnsi="Times New Roman"/>
          <w:sz w:val="24"/>
          <w:szCs w:val="24"/>
        </w:rPr>
        <w:t>).</w:t>
      </w:r>
    </w:p>
    <w:p w:rsidR="00C83D07" w:rsidRDefault="0004092F">
      <w:pPr>
        <w:pStyle w:val="Body"/>
        <w:numPr>
          <w:ilvl w:val="0"/>
          <w:numId w:val="2"/>
        </w:numPr>
        <w:rPr>
          <w:rFonts w:ascii="Times New Roman" w:hAnsi="Times New Roman"/>
          <w:sz w:val="24"/>
          <w:szCs w:val="24"/>
        </w:rPr>
      </w:pPr>
      <w:r>
        <w:rPr>
          <w:rFonts w:ascii="Times New Roman" w:hAnsi="Times New Roman"/>
          <w:sz w:val="24"/>
          <w:szCs w:val="24"/>
        </w:rPr>
        <w:t>Diabetic medication including Glucophage, Actos, Avandia.</w:t>
      </w:r>
    </w:p>
    <w:p w:rsidR="00C83D07" w:rsidRDefault="0004092F">
      <w:pPr>
        <w:pStyle w:val="Body"/>
        <w:numPr>
          <w:ilvl w:val="0"/>
          <w:numId w:val="2"/>
        </w:numPr>
        <w:rPr>
          <w:rFonts w:ascii="Times New Roman" w:hAnsi="Times New Roman"/>
          <w:sz w:val="24"/>
          <w:szCs w:val="24"/>
        </w:rPr>
      </w:pPr>
      <w:r>
        <w:rPr>
          <w:rFonts w:ascii="Times New Roman" w:hAnsi="Times New Roman"/>
          <w:sz w:val="24"/>
          <w:szCs w:val="24"/>
        </w:rPr>
        <w:t>Aspirin or baby aspirin. Low dose aspirin reduces the risks of heart attacks and strokes.</w:t>
      </w:r>
    </w:p>
    <w:sectPr w:rsidR="00C83D07">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4092F">
      <w:r>
        <w:separator/>
      </w:r>
    </w:p>
  </w:endnote>
  <w:endnote w:type="continuationSeparator" w:id="0">
    <w:p w:rsidR="00000000" w:rsidRDefault="0004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D07" w:rsidRDefault="00C83D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4092F">
      <w:r>
        <w:separator/>
      </w:r>
    </w:p>
  </w:footnote>
  <w:footnote w:type="continuationSeparator" w:id="0">
    <w:p w:rsidR="00000000" w:rsidRDefault="00040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D07" w:rsidRDefault="00C83D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72F2B"/>
    <w:multiLevelType w:val="hybridMultilevel"/>
    <w:tmpl w:val="2D1A89FA"/>
    <w:numStyleLink w:val="Bullet"/>
  </w:abstractNum>
  <w:abstractNum w:abstractNumId="1" w15:restartNumberingAfterBreak="0">
    <w:nsid w:val="5F4768BB"/>
    <w:multiLevelType w:val="hybridMultilevel"/>
    <w:tmpl w:val="2D1A89FA"/>
    <w:styleLink w:val="Bullet"/>
    <w:lvl w:ilvl="0" w:tplc="C032D014">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1F8A359C">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22B00A9A">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4B03DC8">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D98C4B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A6CC6220">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D1D6BCF0">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DD9C376E">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F0F4804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07"/>
    <w:rsid w:val="0004092F"/>
    <w:rsid w:val="00C83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14E9"/>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2141</Characters>
  <Application>Microsoft Office Word</Application>
  <DocSecurity>4</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2018-06-15T13:26:00Z</dcterms:created>
  <dcterms:modified xsi:type="dcterms:W3CDTF">2018-06-15T13:26:00Z</dcterms:modified>
</cp:coreProperties>
</file>