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34C98" w:rsidRDefault="00113C3C">
      <w:pPr>
        <w:pStyle w:val="Body"/>
        <w:jc w:val="center"/>
      </w:pPr>
      <w:r>
        <w:rPr>
          <w:rFonts w:ascii="Times New Roman" w:hAnsi="Times New Roman"/>
          <w:b/>
          <w:bCs/>
          <w:sz w:val="26"/>
          <w:szCs w:val="26"/>
          <w:u w:val="single"/>
        </w:rPr>
        <w:t>Tendinitis</w:t>
      </w:r>
    </w:p>
    <w:p w:rsidR="00634C98" w:rsidRDefault="00634C98">
      <w:pPr>
        <w:pStyle w:val="Body"/>
        <w:jc w:val="center"/>
      </w:pPr>
    </w:p>
    <w:p w:rsidR="00634C98" w:rsidRDefault="00113C3C">
      <w:pPr>
        <w:pStyle w:val="Body"/>
      </w:pPr>
      <w:r>
        <w:rPr>
          <w:rFonts w:ascii="Times New Roman" w:hAnsi="Times New Roman"/>
          <w:sz w:val="24"/>
          <w:szCs w:val="24"/>
        </w:rPr>
        <w:t>Usually tendinitis can be treated by over-the-counter pain relief, rest, and ice but sometimes your doctor may give you stronger pain killer or recommend other procedures to reduce pain caused by tendinitis.</w:t>
      </w:r>
    </w:p>
    <w:p w:rsidR="00634C98" w:rsidRDefault="00634C98">
      <w:pPr>
        <w:pStyle w:val="Body"/>
      </w:pPr>
    </w:p>
    <w:p w:rsidR="00634C98" w:rsidRPr="00113C3C" w:rsidRDefault="00113C3C">
      <w:pPr>
        <w:pStyle w:val="Body"/>
        <w:rPr>
          <w:b/>
        </w:rPr>
      </w:pPr>
      <w:r w:rsidRPr="00113C3C">
        <w:rPr>
          <w:rFonts w:ascii="Times New Roman" w:hAnsi="Times New Roman"/>
          <w:b/>
          <w:sz w:val="24"/>
          <w:szCs w:val="24"/>
        </w:rPr>
        <w:t>Medication</w:t>
      </w:r>
    </w:p>
    <w:p w:rsidR="00634C98" w:rsidRDefault="00113C3C">
      <w:pPr>
        <w:pStyle w:val="Body"/>
        <w:numPr>
          <w:ilvl w:val="0"/>
          <w:numId w:val="2"/>
        </w:numPr>
        <w:rPr>
          <w:rFonts w:ascii="Times New Roman" w:hAnsi="Times New Roman"/>
          <w:sz w:val="24"/>
          <w:szCs w:val="24"/>
        </w:rPr>
      </w:pPr>
      <w:r>
        <w:rPr>
          <w:rFonts w:ascii="Times New Roman" w:hAnsi="Times New Roman"/>
          <w:sz w:val="24"/>
          <w:szCs w:val="24"/>
        </w:rPr>
        <w:t xml:space="preserve">Over-the-counter </w:t>
      </w:r>
      <w:r>
        <w:rPr>
          <w:rFonts w:ascii="Times New Roman" w:hAnsi="Times New Roman"/>
          <w:sz w:val="24"/>
          <w:szCs w:val="24"/>
        </w:rPr>
        <w:t>medication and topical anti-inflammatory creams can help to relieve pain. Aspirin, naproxen sodium (Aleve) and Ibuprofen (Advil, Motrin IB) are examples of some over-the-counter pain reliever that could help with your tendinitis.</w:t>
      </w:r>
    </w:p>
    <w:p w:rsidR="00634C98" w:rsidRDefault="00113C3C">
      <w:pPr>
        <w:pStyle w:val="Body"/>
        <w:numPr>
          <w:ilvl w:val="0"/>
          <w:numId w:val="2"/>
        </w:numPr>
        <w:rPr>
          <w:rFonts w:ascii="Times New Roman" w:hAnsi="Times New Roman"/>
          <w:sz w:val="24"/>
          <w:szCs w:val="24"/>
        </w:rPr>
      </w:pPr>
      <w:r>
        <w:rPr>
          <w:rFonts w:ascii="Times New Roman" w:hAnsi="Times New Roman"/>
          <w:sz w:val="24"/>
          <w:szCs w:val="24"/>
        </w:rPr>
        <w:t xml:space="preserve">Your doctor may recommend </w:t>
      </w:r>
      <w:r>
        <w:rPr>
          <w:rFonts w:ascii="Times New Roman" w:hAnsi="Times New Roman"/>
          <w:sz w:val="24"/>
          <w:szCs w:val="24"/>
        </w:rPr>
        <w:t>a corticosteroid injection in the tendon to relieve tendinitis symptoms. This can reduce the inflammation and reduces pain.</w:t>
      </w:r>
    </w:p>
    <w:p w:rsidR="00634C98" w:rsidRDefault="00113C3C">
      <w:pPr>
        <w:pStyle w:val="Body"/>
        <w:numPr>
          <w:ilvl w:val="0"/>
          <w:numId w:val="2"/>
        </w:numPr>
        <w:rPr>
          <w:rFonts w:ascii="Times New Roman" w:hAnsi="Times New Roman"/>
          <w:sz w:val="24"/>
          <w:szCs w:val="24"/>
        </w:rPr>
      </w:pPr>
      <w:r>
        <w:rPr>
          <w:rFonts w:ascii="Times New Roman" w:hAnsi="Times New Roman"/>
          <w:sz w:val="24"/>
          <w:szCs w:val="24"/>
        </w:rPr>
        <w:t>You might be recommended for Platelet-rich plasma (PRP) treatment which is when a sample of your blood is taken and then spun out to</w:t>
      </w:r>
      <w:r>
        <w:rPr>
          <w:rFonts w:ascii="Times New Roman" w:hAnsi="Times New Roman"/>
          <w:sz w:val="24"/>
          <w:szCs w:val="24"/>
        </w:rPr>
        <w:t xml:space="preserve"> separate the platelets and other healing parts. This is then injected into the area of tendinitis. </w:t>
      </w:r>
    </w:p>
    <w:p w:rsidR="00634C98" w:rsidRDefault="00634C98">
      <w:pPr>
        <w:pStyle w:val="Body"/>
      </w:pPr>
    </w:p>
    <w:p w:rsidR="00634C98" w:rsidRPr="00113C3C" w:rsidRDefault="00113C3C">
      <w:pPr>
        <w:pStyle w:val="Body"/>
        <w:rPr>
          <w:b/>
        </w:rPr>
      </w:pPr>
      <w:r w:rsidRPr="00113C3C">
        <w:rPr>
          <w:rFonts w:ascii="Times New Roman" w:hAnsi="Times New Roman"/>
          <w:b/>
          <w:sz w:val="24"/>
          <w:szCs w:val="24"/>
        </w:rPr>
        <w:t>Physical Therapy</w:t>
      </w:r>
    </w:p>
    <w:p w:rsidR="00634C98" w:rsidRDefault="00113C3C">
      <w:pPr>
        <w:pStyle w:val="Body"/>
      </w:pPr>
      <w:r>
        <w:rPr>
          <w:rFonts w:ascii="Times New Roman" w:hAnsi="Times New Roman"/>
          <w:sz w:val="24"/>
          <w:szCs w:val="24"/>
        </w:rPr>
        <w:t xml:space="preserve">A physical therapist will design several exercises for you to do </w:t>
      </w:r>
      <w:proofErr w:type="gramStart"/>
      <w:r>
        <w:rPr>
          <w:rFonts w:ascii="Times New Roman" w:hAnsi="Times New Roman"/>
          <w:sz w:val="24"/>
          <w:szCs w:val="24"/>
        </w:rPr>
        <w:t>in order to</w:t>
      </w:r>
      <w:proofErr w:type="gramEnd"/>
      <w:r>
        <w:rPr>
          <w:rFonts w:ascii="Times New Roman" w:hAnsi="Times New Roman"/>
          <w:sz w:val="24"/>
          <w:szCs w:val="24"/>
        </w:rPr>
        <w:t xml:space="preserve"> stretch and strengthen the affected muscles and tendons. One</w:t>
      </w:r>
      <w:r>
        <w:rPr>
          <w:rFonts w:ascii="Times New Roman" w:hAnsi="Times New Roman"/>
          <w:sz w:val="24"/>
          <w:szCs w:val="24"/>
        </w:rPr>
        <w:t xml:space="preserve"> such exercise is eccentric strengthening which is the contraction of a muscle while it</w:t>
      </w:r>
      <w:r>
        <w:rPr>
          <w:rFonts w:ascii="Times New Roman" w:hAnsi="Times New Roman"/>
          <w:sz w:val="24"/>
          <w:szCs w:val="24"/>
        </w:rPr>
        <w:t>’</w:t>
      </w:r>
      <w:r>
        <w:rPr>
          <w:rFonts w:ascii="Times New Roman" w:hAnsi="Times New Roman"/>
          <w:sz w:val="24"/>
          <w:szCs w:val="24"/>
        </w:rPr>
        <w:t xml:space="preserve">s lengthening. </w:t>
      </w:r>
    </w:p>
    <w:p w:rsidR="00634C98" w:rsidRDefault="00634C98">
      <w:pPr>
        <w:pStyle w:val="Body"/>
      </w:pPr>
      <w:bookmarkStart w:id="0" w:name="_GoBack"/>
      <w:bookmarkEnd w:id="0"/>
    </w:p>
    <w:p w:rsidR="00634C98" w:rsidRPr="00113C3C" w:rsidRDefault="00113C3C">
      <w:pPr>
        <w:pStyle w:val="Body"/>
        <w:rPr>
          <w:b/>
        </w:rPr>
      </w:pPr>
      <w:r w:rsidRPr="00113C3C">
        <w:rPr>
          <w:rFonts w:ascii="Times New Roman" w:hAnsi="Times New Roman"/>
          <w:b/>
          <w:sz w:val="24"/>
          <w:szCs w:val="24"/>
        </w:rPr>
        <w:t>Surgical and Other Procedures</w:t>
      </w:r>
    </w:p>
    <w:p w:rsidR="00634C98" w:rsidRDefault="00113C3C">
      <w:pPr>
        <w:pStyle w:val="Body"/>
      </w:pPr>
      <w:r>
        <w:rPr>
          <w:rFonts w:ascii="Times New Roman" w:hAnsi="Times New Roman"/>
          <w:sz w:val="24"/>
          <w:szCs w:val="24"/>
        </w:rPr>
        <w:t>If physical therapy or medication hasn</w:t>
      </w:r>
      <w:r>
        <w:rPr>
          <w:rFonts w:ascii="Times New Roman" w:hAnsi="Times New Roman"/>
          <w:sz w:val="24"/>
          <w:szCs w:val="24"/>
        </w:rPr>
        <w:t>’t help with</w:t>
      </w:r>
      <w:r>
        <w:rPr>
          <w:rFonts w:ascii="Times New Roman" w:hAnsi="Times New Roman"/>
          <w:sz w:val="24"/>
          <w:szCs w:val="24"/>
        </w:rPr>
        <w:t xml:space="preserve"> your tendinitis then your doctor may suggest another kind of proc</w:t>
      </w:r>
      <w:r>
        <w:rPr>
          <w:rFonts w:ascii="Times New Roman" w:hAnsi="Times New Roman"/>
          <w:sz w:val="24"/>
          <w:szCs w:val="24"/>
        </w:rPr>
        <w:t>edure to help.</w:t>
      </w:r>
    </w:p>
    <w:p w:rsidR="00634C98" w:rsidRDefault="00113C3C">
      <w:pPr>
        <w:pStyle w:val="Body"/>
        <w:numPr>
          <w:ilvl w:val="0"/>
          <w:numId w:val="2"/>
        </w:numPr>
        <w:rPr>
          <w:rFonts w:ascii="Times New Roman" w:hAnsi="Times New Roman"/>
          <w:sz w:val="24"/>
          <w:szCs w:val="24"/>
        </w:rPr>
      </w:pPr>
      <w:r>
        <w:rPr>
          <w:rFonts w:ascii="Times New Roman" w:hAnsi="Times New Roman"/>
          <w:sz w:val="24"/>
          <w:szCs w:val="24"/>
        </w:rPr>
        <w:t xml:space="preserve">Surgery </w:t>
      </w:r>
      <w:r>
        <w:rPr>
          <w:rFonts w:ascii="Times New Roman" w:hAnsi="Times New Roman"/>
          <w:sz w:val="24"/>
          <w:szCs w:val="24"/>
        </w:rPr>
        <w:t xml:space="preserve">— </w:t>
      </w:r>
      <w:r>
        <w:rPr>
          <w:rFonts w:ascii="Times New Roman" w:hAnsi="Times New Roman"/>
          <w:sz w:val="24"/>
          <w:szCs w:val="24"/>
        </w:rPr>
        <w:t>surgical repair may be necessary if you suffer from severe tendinitis. This surgery consists of the surgeon making one or two small incision on the skin over the affected area. They will then sew the torn or damaged tendons back to</w:t>
      </w:r>
      <w:r>
        <w:rPr>
          <w:rFonts w:ascii="Times New Roman" w:hAnsi="Times New Roman"/>
          <w:sz w:val="24"/>
          <w:szCs w:val="24"/>
        </w:rPr>
        <w:t>gether. You will then have a splint for the affect area to allow the tendon to heal by immobilizing</w:t>
      </w:r>
      <w:r>
        <w:rPr>
          <w:rFonts w:ascii="Times New Roman" w:hAnsi="Times New Roman"/>
          <w:sz w:val="24"/>
          <w:szCs w:val="24"/>
        </w:rPr>
        <w:t xml:space="preserve"> it.</w:t>
      </w:r>
    </w:p>
    <w:p w:rsidR="00634C98" w:rsidRDefault="00113C3C">
      <w:pPr>
        <w:pStyle w:val="Body"/>
        <w:numPr>
          <w:ilvl w:val="0"/>
          <w:numId w:val="2"/>
        </w:numPr>
        <w:rPr>
          <w:rFonts w:ascii="Times New Roman" w:hAnsi="Times New Roman"/>
          <w:sz w:val="24"/>
          <w:szCs w:val="24"/>
        </w:rPr>
      </w:pPr>
      <w:r>
        <w:rPr>
          <w:rFonts w:ascii="Times New Roman" w:hAnsi="Times New Roman"/>
          <w:sz w:val="24"/>
          <w:szCs w:val="24"/>
        </w:rPr>
        <w:t xml:space="preserve">Ultrasonic treatment </w:t>
      </w:r>
      <w:r>
        <w:rPr>
          <w:rFonts w:ascii="Times New Roman" w:hAnsi="Times New Roman"/>
          <w:sz w:val="24"/>
          <w:szCs w:val="24"/>
        </w:rPr>
        <w:t xml:space="preserve">— </w:t>
      </w:r>
      <w:r>
        <w:rPr>
          <w:rFonts w:ascii="Times New Roman" w:hAnsi="Times New Roman"/>
          <w:sz w:val="24"/>
          <w:szCs w:val="24"/>
        </w:rPr>
        <w:t>this procedure inserts a small device through a small incision that removes the tendon scar tissue with ultrasonic sound waves.</w:t>
      </w:r>
    </w:p>
    <w:p w:rsidR="00634C98" w:rsidRDefault="00113C3C">
      <w:pPr>
        <w:pStyle w:val="Body"/>
        <w:numPr>
          <w:ilvl w:val="0"/>
          <w:numId w:val="2"/>
        </w:numPr>
        <w:rPr>
          <w:rFonts w:ascii="Times New Roman" w:hAnsi="Times New Roman"/>
          <w:sz w:val="24"/>
          <w:szCs w:val="24"/>
        </w:rPr>
      </w:pPr>
      <w:r>
        <w:rPr>
          <w:rFonts w:ascii="Times New Roman" w:hAnsi="Times New Roman"/>
          <w:sz w:val="24"/>
          <w:szCs w:val="24"/>
        </w:rPr>
        <w:t>D</w:t>
      </w:r>
      <w:r>
        <w:rPr>
          <w:rFonts w:ascii="Times New Roman" w:hAnsi="Times New Roman"/>
          <w:sz w:val="24"/>
          <w:szCs w:val="24"/>
        </w:rPr>
        <w:t xml:space="preserve">ry needling </w:t>
      </w:r>
      <w:r>
        <w:rPr>
          <w:rFonts w:ascii="Times New Roman" w:hAnsi="Times New Roman"/>
          <w:sz w:val="24"/>
          <w:szCs w:val="24"/>
        </w:rPr>
        <w:t xml:space="preserve">— </w:t>
      </w:r>
      <w:r>
        <w:rPr>
          <w:rFonts w:ascii="Times New Roman" w:hAnsi="Times New Roman"/>
          <w:sz w:val="24"/>
          <w:szCs w:val="24"/>
        </w:rPr>
        <w:t xml:space="preserve">this procedure using fine needles to make small holes in the tendon </w:t>
      </w:r>
      <w:proofErr w:type="gramStart"/>
      <w:r>
        <w:rPr>
          <w:rFonts w:ascii="Times New Roman" w:hAnsi="Times New Roman"/>
          <w:sz w:val="24"/>
          <w:szCs w:val="24"/>
        </w:rPr>
        <w:t>in order to</w:t>
      </w:r>
      <w:proofErr w:type="gramEnd"/>
      <w:r>
        <w:rPr>
          <w:rFonts w:ascii="Times New Roman" w:hAnsi="Times New Roman"/>
          <w:sz w:val="24"/>
          <w:szCs w:val="24"/>
        </w:rPr>
        <w:t xml:space="preserve"> stimulate the healing process.</w:t>
      </w:r>
    </w:p>
    <w:p w:rsidR="00634C98" w:rsidRDefault="00634C98">
      <w:pPr>
        <w:pStyle w:val="Body"/>
      </w:pPr>
    </w:p>
    <w:p w:rsidR="00634C98" w:rsidRPr="00113C3C" w:rsidRDefault="00113C3C">
      <w:pPr>
        <w:pStyle w:val="Body"/>
        <w:rPr>
          <w:b/>
        </w:rPr>
      </w:pPr>
      <w:r w:rsidRPr="00113C3C">
        <w:rPr>
          <w:rFonts w:ascii="Times New Roman" w:hAnsi="Times New Roman"/>
          <w:b/>
          <w:sz w:val="24"/>
          <w:szCs w:val="24"/>
        </w:rPr>
        <w:t>Things to do at Home</w:t>
      </w:r>
    </w:p>
    <w:p w:rsidR="00634C98" w:rsidRDefault="00113C3C">
      <w:pPr>
        <w:pStyle w:val="Body"/>
      </w:pPr>
      <w:r>
        <w:rPr>
          <w:rFonts w:ascii="Times New Roman" w:hAnsi="Times New Roman"/>
          <w:sz w:val="24"/>
          <w:szCs w:val="24"/>
        </w:rPr>
        <w:t>While are home you can help with your tendinitis pain and symptoms by following the steps of RICE (rest, ice,</w:t>
      </w:r>
      <w:r>
        <w:rPr>
          <w:rFonts w:ascii="Times New Roman" w:hAnsi="Times New Roman"/>
          <w:sz w:val="24"/>
          <w:szCs w:val="24"/>
        </w:rPr>
        <w:t xml:space="preserve"> compression and elevations), along with medication to speed up the healing process.</w:t>
      </w:r>
    </w:p>
    <w:p w:rsidR="00634C98" w:rsidRDefault="00113C3C">
      <w:pPr>
        <w:pStyle w:val="Body"/>
        <w:numPr>
          <w:ilvl w:val="0"/>
          <w:numId w:val="2"/>
        </w:numPr>
        <w:rPr>
          <w:rFonts w:ascii="Times New Roman" w:hAnsi="Times New Roman"/>
          <w:sz w:val="24"/>
          <w:szCs w:val="24"/>
        </w:rPr>
      </w:pPr>
      <w:r>
        <w:rPr>
          <w:rFonts w:ascii="Times New Roman" w:hAnsi="Times New Roman"/>
          <w:sz w:val="24"/>
          <w:szCs w:val="24"/>
        </w:rPr>
        <w:t xml:space="preserve">Rest </w:t>
      </w:r>
      <w:r>
        <w:rPr>
          <w:rFonts w:ascii="Times New Roman" w:hAnsi="Times New Roman"/>
          <w:sz w:val="24"/>
          <w:szCs w:val="24"/>
        </w:rPr>
        <w:t xml:space="preserve">— </w:t>
      </w:r>
      <w:r>
        <w:rPr>
          <w:rFonts w:ascii="Times New Roman" w:hAnsi="Times New Roman"/>
          <w:sz w:val="24"/>
          <w:szCs w:val="24"/>
        </w:rPr>
        <w:t>rest is essential to healing but doesn</w:t>
      </w:r>
      <w:r>
        <w:rPr>
          <w:rFonts w:ascii="Times New Roman" w:hAnsi="Times New Roman"/>
          <w:sz w:val="24"/>
          <w:szCs w:val="24"/>
        </w:rPr>
        <w:t>’</w:t>
      </w:r>
      <w:r>
        <w:rPr>
          <w:rFonts w:ascii="Times New Roman" w:hAnsi="Times New Roman"/>
          <w:sz w:val="24"/>
          <w:szCs w:val="24"/>
        </w:rPr>
        <w:t>t mean you</w:t>
      </w:r>
      <w:r>
        <w:rPr>
          <w:rFonts w:ascii="Times New Roman" w:hAnsi="Times New Roman"/>
          <w:sz w:val="24"/>
          <w:szCs w:val="24"/>
        </w:rPr>
        <w:t>’</w:t>
      </w:r>
      <w:r>
        <w:rPr>
          <w:rFonts w:ascii="Times New Roman" w:hAnsi="Times New Roman"/>
          <w:sz w:val="24"/>
          <w:szCs w:val="24"/>
        </w:rPr>
        <w:t xml:space="preserve">re totally inactive. You can </w:t>
      </w:r>
      <w:proofErr w:type="spellStart"/>
      <w:r>
        <w:rPr>
          <w:rFonts w:ascii="Times New Roman" w:hAnsi="Times New Roman"/>
          <w:sz w:val="24"/>
          <w:szCs w:val="24"/>
        </w:rPr>
        <w:t>sill</w:t>
      </w:r>
      <w:proofErr w:type="spellEnd"/>
      <w:r>
        <w:rPr>
          <w:rFonts w:ascii="Times New Roman" w:hAnsi="Times New Roman"/>
          <w:sz w:val="24"/>
          <w:szCs w:val="24"/>
        </w:rPr>
        <w:t xml:space="preserve"> do activities </w:t>
      </w:r>
      <w:proofErr w:type="gramStart"/>
      <w:r>
        <w:rPr>
          <w:rFonts w:ascii="Times New Roman" w:hAnsi="Times New Roman"/>
          <w:sz w:val="24"/>
          <w:szCs w:val="24"/>
        </w:rPr>
        <w:t>as long as</w:t>
      </w:r>
      <w:proofErr w:type="gramEnd"/>
      <w:r>
        <w:rPr>
          <w:rFonts w:ascii="Times New Roman" w:hAnsi="Times New Roman"/>
          <w:sz w:val="24"/>
          <w:szCs w:val="24"/>
        </w:rPr>
        <w:t xml:space="preserve"> they don</w:t>
      </w:r>
      <w:r>
        <w:rPr>
          <w:rFonts w:ascii="Times New Roman" w:hAnsi="Times New Roman"/>
          <w:sz w:val="24"/>
          <w:szCs w:val="24"/>
        </w:rPr>
        <w:t>’</w:t>
      </w:r>
      <w:r>
        <w:rPr>
          <w:rFonts w:ascii="Times New Roman" w:hAnsi="Times New Roman"/>
          <w:sz w:val="24"/>
          <w:szCs w:val="24"/>
        </w:rPr>
        <w:t>t stress the injured tendon such as gentle swi</w:t>
      </w:r>
      <w:r>
        <w:rPr>
          <w:rFonts w:ascii="Times New Roman" w:hAnsi="Times New Roman"/>
          <w:sz w:val="24"/>
          <w:szCs w:val="24"/>
        </w:rPr>
        <w:t xml:space="preserve">mming. </w:t>
      </w:r>
    </w:p>
    <w:p w:rsidR="00634C98" w:rsidRDefault="00113C3C">
      <w:pPr>
        <w:pStyle w:val="Body"/>
        <w:numPr>
          <w:ilvl w:val="0"/>
          <w:numId w:val="2"/>
        </w:numPr>
        <w:rPr>
          <w:rFonts w:ascii="Times New Roman" w:hAnsi="Times New Roman"/>
          <w:sz w:val="24"/>
          <w:szCs w:val="24"/>
        </w:rPr>
      </w:pPr>
      <w:r>
        <w:rPr>
          <w:rFonts w:ascii="Times New Roman" w:hAnsi="Times New Roman"/>
          <w:sz w:val="24"/>
          <w:szCs w:val="24"/>
        </w:rPr>
        <w:t xml:space="preserve">Ice </w:t>
      </w:r>
      <w:r>
        <w:rPr>
          <w:rFonts w:ascii="Times New Roman" w:hAnsi="Times New Roman"/>
          <w:sz w:val="24"/>
          <w:szCs w:val="24"/>
        </w:rPr>
        <w:t xml:space="preserve">— </w:t>
      </w:r>
      <w:r>
        <w:rPr>
          <w:rFonts w:ascii="Times New Roman" w:hAnsi="Times New Roman"/>
          <w:sz w:val="24"/>
          <w:szCs w:val="24"/>
        </w:rPr>
        <w:t>applying ice to the affected area can reduce pain, muscle spasm and swelling. Place an ice pack for twenty minutes several times a day. Ice massages or slush baths can help as well.</w:t>
      </w:r>
    </w:p>
    <w:p w:rsidR="00634C98" w:rsidRDefault="00113C3C">
      <w:pPr>
        <w:pStyle w:val="Body"/>
        <w:numPr>
          <w:ilvl w:val="0"/>
          <w:numId w:val="2"/>
        </w:numPr>
        <w:rPr>
          <w:rFonts w:ascii="Times New Roman" w:hAnsi="Times New Roman"/>
          <w:sz w:val="24"/>
          <w:szCs w:val="24"/>
        </w:rPr>
      </w:pPr>
      <w:r>
        <w:rPr>
          <w:rFonts w:ascii="Times New Roman" w:hAnsi="Times New Roman"/>
          <w:sz w:val="24"/>
          <w:szCs w:val="24"/>
        </w:rPr>
        <w:t xml:space="preserve">Compression </w:t>
      </w:r>
      <w:r>
        <w:rPr>
          <w:rFonts w:ascii="Times New Roman" w:hAnsi="Times New Roman"/>
          <w:sz w:val="24"/>
          <w:szCs w:val="24"/>
        </w:rPr>
        <w:t xml:space="preserve">— </w:t>
      </w:r>
      <w:r>
        <w:rPr>
          <w:rFonts w:ascii="Times New Roman" w:hAnsi="Times New Roman"/>
          <w:sz w:val="24"/>
          <w:szCs w:val="24"/>
        </w:rPr>
        <w:t>wraps or compressive elastic bandages can help</w:t>
      </w:r>
      <w:r>
        <w:rPr>
          <w:rFonts w:ascii="Times New Roman" w:hAnsi="Times New Roman"/>
          <w:sz w:val="24"/>
          <w:szCs w:val="24"/>
        </w:rPr>
        <w:t xml:space="preserve"> with swelling and loss of motion.</w:t>
      </w:r>
    </w:p>
    <w:p w:rsidR="00634C98" w:rsidRDefault="00113C3C">
      <w:pPr>
        <w:pStyle w:val="Body"/>
        <w:numPr>
          <w:ilvl w:val="0"/>
          <w:numId w:val="2"/>
        </w:numPr>
        <w:rPr>
          <w:rFonts w:ascii="Times New Roman" w:hAnsi="Times New Roman"/>
          <w:sz w:val="24"/>
          <w:szCs w:val="24"/>
        </w:rPr>
      </w:pPr>
      <w:r>
        <w:rPr>
          <w:rFonts w:ascii="Times New Roman" w:hAnsi="Times New Roman"/>
          <w:sz w:val="24"/>
          <w:szCs w:val="24"/>
        </w:rPr>
        <w:t xml:space="preserve">Elevation </w:t>
      </w:r>
      <w:r>
        <w:rPr>
          <w:rFonts w:ascii="Times New Roman" w:hAnsi="Times New Roman"/>
          <w:sz w:val="24"/>
          <w:szCs w:val="24"/>
        </w:rPr>
        <w:t xml:space="preserve">— </w:t>
      </w:r>
      <w:r>
        <w:rPr>
          <w:rFonts w:ascii="Times New Roman" w:hAnsi="Times New Roman"/>
          <w:sz w:val="24"/>
          <w:szCs w:val="24"/>
        </w:rPr>
        <w:t>raise your legs above the level of your heart to reduce swelling.</w:t>
      </w:r>
    </w:p>
    <w:sectPr w:rsidR="00634C98">
      <w:headerReference w:type="default" r:id="rId7"/>
      <w:footerReference w:type="default" r:id="rId8"/>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113C3C">
      <w:r>
        <w:separator/>
      </w:r>
    </w:p>
  </w:endnote>
  <w:endnote w:type="continuationSeparator" w:id="0">
    <w:p w:rsidR="00000000" w:rsidRDefault="00113C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Unicode MS">
    <w:altName w:val="Arial"/>
    <w:panose1 w:val="020B0604020202020204"/>
    <w:charset w:val="00"/>
    <w:family w:val="roman"/>
    <w:pitch w:val="default"/>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34C98" w:rsidRDefault="00634C9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113C3C">
      <w:r>
        <w:separator/>
      </w:r>
    </w:p>
  </w:footnote>
  <w:footnote w:type="continuationSeparator" w:id="0">
    <w:p w:rsidR="00000000" w:rsidRDefault="00113C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34C98" w:rsidRDefault="00634C9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7D86559"/>
    <w:multiLevelType w:val="hybridMultilevel"/>
    <w:tmpl w:val="B5424A0C"/>
    <w:numStyleLink w:val="Bullet"/>
  </w:abstractNum>
  <w:abstractNum w:abstractNumId="1" w15:restartNumberingAfterBreak="0">
    <w:nsid w:val="4BD20F2D"/>
    <w:multiLevelType w:val="hybridMultilevel"/>
    <w:tmpl w:val="B5424A0C"/>
    <w:styleLink w:val="Bullet"/>
    <w:lvl w:ilvl="0" w:tplc="0FDA78AE">
      <w:start w:val="1"/>
      <w:numFmt w:val="bullet"/>
      <w:lvlText w:val="•"/>
      <w:lvlJc w:val="left"/>
      <w:pPr>
        <w:ind w:left="196" w:hanging="196"/>
      </w:pPr>
      <w:rPr>
        <w:rFonts w:hAnsi="Arial Unicode MS"/>
        <w:caps w:val="0"/>
        <w:smallCaps w:val="0"/>
        <w:strike w:val="0"/>
        <w:dstrike w:val="0"/>
        <w:outline w:val="0"/>
        <w:emboss w:val="0"/>
        <w:imprint w:val="0"/>
        <w:spacing w:val="0"/>
        <w:w w:val="100"/>
        <w:kern w:val="0"/>
        <w:position w:val="-2"/>
        <w:highlight w:val="none"/>
        <w:vertAlign w:val="baseline"/>
      </w:rPr>
    </w:lvl>
    <w:lvl w:ilvl="1" w:tplc="109A2A74">
      <w:start w:val="1"/>
      <w:numFmt w:val="bullet"/>
      <w:lvlText w:val="•"/>
      <w:lvlJc w:val="left"/>
      <w:pPr>
        <w:ind w:left="376" w:hanging="196"/>
      </w:pPr>
      <w:rPr>
        <w:rFonts w:hAnsi="Arial Unicode MS"/>
        <w:caps w:val="0"/>
        <w:smallCaps w:val="0"/>
        <w:strike w:val="0"/>
        <w:dstrike w:val="0"/>
        <w:outline w:val="0"/>
        <w:emboss w:val="0"/>
        <w:imprint w:val="0"/>
        <w:spacing w:val="0"/>
        <w:w w:val="100"/>
        <w:kern w:val="0"/>
        <w:position w:val="-2"/>
        <w:highlight w:val="none"/>
        <w:vertAlign w:val="baseline"/>
      </w:rPr>
    </w:lvl>
    <w:lvl w:ilvl="2" w:tplc="03FC33D6">
      <w:start w:val="1"/>
      <w:numFmt w:val="bullet"/>
      <w:lvlText w:val="•"/>
      <w:lvlJc w:val="left"/>
      <w:pPr>
        <w:ind w:left="556" w:hanging="196"/>
      </w:pPr>
      <w:rPr>
        <w:rFonts w:hAnsi="Arial Unicode MS"/>
        <w:caps w:val="0"/>
        <w:smallCaps w:val="0"/>
        <w:strike w:val="0"/>
        <w:dstrike w:val="0"/>
        <w:outline w:val="0"/>
        <w:emboss w:val="0"/>
        <w:imprint w:val="0"/>
        <w:spacing w:val="0"/>
        <w:w w:val="100"/>
        <w:kern w:val="0"/>
        <w:position w:val="-2"/>
        <w:highlight w:val="none"/>
        <w:vertAlign w:val="baseline"/>
      </w:rPr>
    </w:lvl>
    <w:lvl w:ilvl="3" w:tplc="E806C720">
      <w:start w:val="1"/>
      <w:numFmt w:val="bullet"/>
      <w:lvlText w:val="•"/>
      <w:lvlJc w:val="left"/>
      <w:pPr>
        <w:ind w:left="736" w:hanging="196"/>
      </w:pPr>
      <w:rPr>
        <w:rFonts w:hAnsi="Arial Unicode MS"/>
        <w:caps w:val="0"/>
        <w:smallCaps w:val="0"/>
        <w:strike w:val="0"/>
        <w:dstrike w:val="0"/>
        <w:outline w:val="0"/>
        <w:emboss w:val="0"/>
        <w:imprint w:val="0"/>
        <w:spacing w:val="0"/>
        <w:w w:val="100"/>
        <w:kern w:val="0"/>
        <w:position w:val="-2"/>
        <w:highlight w:val="none"/>
        <w:vertAlign w:val="baseline"/>
      </w:rPr>
    </w:lvl>
    <w:lvl w:ilvl="4" w:tplc="8DA46B04">
      <w:start w:val="1"/>
      <w:numFmt w:val="bullet"/>
      <w:lvlText w:val="•"/>
      <w:lvlJc w:val="left"/>
      <w:pPr>
        <w:ind w:left="916" w:hanging="196"/>
      </w:pPr>
      <w:rPr>
        <w:rFonts w:hAnsi="Arial Unicode MS"/>
        <w:caps w:val="0"/>
        <w:smallCaps w:val="0"/>
        <w:strike w:val="0"/>
        <w:dstrike w:val="0"/>
        <w:outline w:val="0"/>
        <w:emboss w:val="0"/>
        <w:imprint w:val="0"/>
        <w:spacing w:val="0"/>
        <w:w w:val="100"/>
        <w:kern w:val="0"/>
        <w:position w:val="-2"/>
        <w:highlight w:val="none"/>
        <w:vertAlign w:val="baseline"/>
      </w:rPr>
    </w:lvl>
    <w:lvl w:ilvl="5" w:tplc="F902893C">
      <w:start w:val="1"/>
      <w:numFmt w:val="bullet"/>
      <w:lvlText w:val="•"/>
      <w:lvlJc w:val="left"/>
      <w:pPr>
        <w:ind w:left="1096" w:hanging="196"/>
      </w:pPr>
      <w:rPr>
        <w:rFonts w:hAnsi="Arial Unicode MS"/>
        <w:caps w:val="0"/>
        <w:smallCaps w:val="0"/>
        <w:strike w:val="0"/>
        <w:dstrike w:val="0"/>
        <w:outline w:val="0"/>
        <w:emboss w:val="0"/>
        <w:imprint w:val="0"/>
        <w:spacing w:val="0"/>
        <w:w w:val="100"/>
        <w:kern w:val="0"/>
        <w:position w:val="-2"/>
        <w:highlight w:val="none"/>
        <w:vertAlign w:val="baseline"/>
      </w:rPr>
    </w:lvl>
    <w:lvl w:ilvl="6" w:tplc="60F613DA">
      <w:start w:val="1"/>
      <w:numFmt w:val="bullet"/>
      <w:lvlText w:val="•"/>
      <w:lvlJc w:val="left"/>
      <w:pPr>
        <w:ind w:left="1276" w:hanging="196"/>
      </w:pPr>
      <w:rPr>
        <w:rFonts w:hAnsi="Arial Unicode MS"/>
        <w:caps w:val="0"/>
        <w:smallCaps w:val="0"/>
        <w:strike w:val="0"/>
        <w:dstrike w:val="0"/>
        <w:outline w:val="0"/>
        <w:emboss w:val="0"/>
        <w:imprint w:val="0"/>
        <w:spacing w:val="0"/>
        <w:w w:val="100"/>
        <w:kern w:val="0"/>
        <w:position w:val="-2"/>
        <w:highlight w:val="none"/>
        <w:vertAlign w:val="baseline"/>
      </w:rPr>
    </w:lvl>
    <w:lvl w:ilvl="7" w:tplc="D2047AE0">
      <w:start w:val="1"/>
      <w:numFmt w:val="bullet"/>
      <w:lvlText w:val="•"/>
      <w:lvlJc w:val="left"/>
      <w:pPr>
        <w:ind w:left="1456" w:hanging="196"/>
      </w:pPr>
      <w:rPr>
        <w:rFonts w:hAnsi="Arial Unicode MS"/>
        <w:caps w:val="0"/>
        <w:smallCaps w:val="0"/>
        <w:strike w:val="0"/>
        <w:dstrike w:val="0"/>
        <w:outline w:val="0"/>
        <w:emboss w:val="0"/>
        <w:imprint w:val="0"/>
        <w:spacing w:val="0"/>
        <w:w w:val="100"/>
        <w:kern w:val="0"/>
        <w:position w:val="-2"/>
        <w:highlight w:val="none"/>
        <w:vertAlign w:val="baseline"/>
      </w:rPr>
    </w:lvl>
    <w:lvl w:ilvl="8" w:tplc="428C6B6C">
      <w:start w:val="1"/>
      <w:numFmt w:val="bullet"/>
      <w:lvlText w:val="•"/>
      <w:lvlJc w:val="left"/>
      <w:pPr>
        <w:ind w:left="1636" w:hanging="196"/>
      </w:pPr>
      <w:rPr>
        <w:rFonts w:hAnsi="Arial Unicode MS"/>
        <w:caps w:val="0"/>
        <w:smallCaps w:val="0"/>
        <w:strike w:val="0"/>
        <w:dstrike w:val="0"/>
        <w:outline w:val="0"/>
        <w:emboss w:val="0"/>
        <w:imprint w:val="0"/>
        <w:spacing w:val="0"/>
        <w:w w:val="100"/>
        <w:kern w:val="0"/>
        <w:position w:val="-2"/>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formatting="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4C98"/>
    <w:rsid w:val="00113C3C"/>
    <w:rsid w:val="00634C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46D4CC"/>
  <w15:docId w15:val="{27B54493-F6BB-4DBD-9710-5525868DF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w:hAnsi="Helvetica" w:cs="Arial Unicode MS"/>
      <w:color w:val="000000"/>
      <w:sz w:val="22"/>
      <w:szCs w:val="22"/>
    </w:rPr>
  </w:style>
  <w:style w:type="numbering" w:customStyle="1" w:styleId="Bullet">
    <w:name w:val="Bullet"/>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397</Words>
  <Characters>2264</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Natalie</dc:creator>
  <cp:lastModifiedBy>Natalie</cp:lastModifiedBy>
  <cp:revision>2</cp:revision>
  <dcterms:created xsi:type="dcterms:W3CDTF">2018-06-27T07:46:00Z</dcterms:created>
  <dcterms:modified xsi:type="dcterms:W3CDTF">2018-06-27T07:46:00Z</dcterms:modified>
</cp:coreProperties>
</file>