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DD4" w:rsidRDefault="00143485">
      <w:pPr>
        <w:pStyle w:val="Body"/>
        <w:jc w:val="center"/>
      </w:pPr>
      <w:r>
        <w:rPr>
          <w:rFonts w:ascii="Times New Roman" w:hAnsi="Times New Roman"/>
          <w:b/>
          <w:bCs/>
          <w:sz w:val="26"/>
          <w:szCs w:val="26"/>
          <w:u w:val="single"/>
        </w:rPr>
        <w:t>Hepatitis</w:t>
      </w:r>
    </w:p>
    <w:p w:rsidR="00EF5DD4" w:rsidRDefault="00EF5DD4">
      <w:pPr>
        <w:pStyle w:val="Body"/>
        <w:jc w:val="center"/>
      </w:pPr>
    </w:p>
    <w:p w:rsidR="00EF5DD4" w:rsidRDefault="00143485">
      <w:pPr>
        <w:pStyle w:val="Body"/>
      </w:pPr>
      <w:r>
        <w:rPr>
          <w:rFonts w:ascii="Times New Roman" w:hAnsi="Times New Roman"/>
          <w:sz w:val="24"/>
          <w:szCs w:val="24"/>
        </w:rPr>
        <w:t>The treatment for hepatitis depends on the type of hepatitis you have.</w:t>
      </w:r>
    </w:p>
    <w:p w:rsidR="00EF5DD4" w:rsidRDefault="00EF5DD4">
      <w:pPr>
        <w:pStyle w:val="Body"/>
      </w:pPr>
    </w:p>
    <w:p w:rsidR="00EF5DD4" w:rsidRPr="00143485" w:rsidRDefault="00143485">
      <w:pPr>
        <w:pStyle w:val="Body"/>
      </w:pPr>
      <w:r w:rsidRPr="00143485">
        <w:rPr>
          <w:rFonts w:ascii="Times New Roman" w:hAnsi="Times New Roman"/>
          <w:b/>
          <w:bCs/>
          <w:sz w:val="24"/>
          <w:szCs w:val="24"/>
        </w:rPr>
        <w:t>Hepatitis A</w:t>
      </w:r>
    </w:p>
    <w:p w:rsidR="00EF5DD4" w:rsidRDefault="00143485">
      <w:pPr>
        <w:pStyle w:val="Body"/>
      </w:pPr>
      <w:r>
        <w:rPr>
          <w:rFonts w:ascii="Times New Roman" w:hAnsi="Times New Roman"/>
          <w:sz w:val="24"/>
          <w:szCs w:val="24"/>
        </w:rPr>
        <w:t>There is no treatment for hepatitis A as your body will clear up the virus on its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own. It mainly focuses on keeping you comfortable and controlling the </w:t>
      </w:r>
      <w:r>
        <w:rPr>
          <w:rFonts w:ascii="Times New Roman" w:hAnsi="Times New Roman"/>
          <w:sz w:val="24"/>
          <w:szCs w:val="24"/>
        </w:rPr>
        <w:t>symptoms.</w:t>
      </w:r>
    </w:p>
    <w:p w:rsidR="00EF5DD4" w:rsidRDefault="00143485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Rest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the infection is likely to make you feel sick, tired and fatigued so resting will help your recovery.</w:t>
      </w:r>
    </w:p>
    <w:p w:rsidR="00EF5DD4" w:rsidRDefault="00143485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Managing nausea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 xml:space="preserve">attempt to snack throughout the day rather than eating big meals that may be difficult. Drink lots of fluids including </w:t>
      </w:r>
      <w:r>
        <w:rPr>
          <w:rFonts w:ascii="Times New Roman" w:hAnsi="Times New Roman"/>
          <w:sz w:val="24"/>
          <w:szCs w:val="24"/>
        </w:rPr>
        <w:t>juice, or milk, instead of just water.</w:t>
      </w:r>
    </w:p>
    <w:p w:rsidR="00EF5DD4" w:rsidRDefault="00143485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Avoid alcohol and be careful with medications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it might be that your liver will have difficulty processing medications and alcohol.</w:t>
      </w:r>
    </w:p>
    <w:p w:rsidR="00EF5DD4" w:rsidRDefault="00EF5DD4">
      <w:pPr>
        <w:pStyle w:val="Body"/>
      </w:pPr>
    </w:p>
    <w:p w:rsidR="00EF5DD4" w:rsidRPr="00143485" w:rsidRDefault="00143485">
      <w:pPr>
        <w:pStyle w:val="Body"/>
      </w:pPr>
      <w:r w:rsidRPr="00143485">
        <w:rPr>
          <w:rFonts w:ascii="Times New Roman" w:hAnsi="Times New Roman"/>
          <w:b/>
          <w:bCs/>
          <w:sz w:val="24"/>
          <w:szCs w:val="24"/>
        </w:rPr>
        <w:t>Hepatitis B</w:t>
      </w:r>
    </w:p>
    <w:p w:rsidR="00EF5DD4" w:rsidRDefault="00143485">
      <w:pPr>
        <w:pStyle w:val="Body"/>
      </w:pPr>
      <w:r>
        <w:rPr>
          <w:rFonts w:ascii="Times New Roman" w:hAnsi="Times New Roman"/>
          <w:sz w:val="24"/>
          <w:szCs w:val="24"/>
        </w:rPr>
        <w:t>The hepatitis B virus can be prevented through a vaccination. If you ha</w:t>
      </w:r>
      <w:r>
        <w:rPr>
          <w:rFonts w:ascii="Times New Roman" w:hAnsi="Times New Roman"/>
          <w:sz w:val="24"/>
          <w:szCs w:val="24"/>
        </w:rPr>
        <w:t xml:space="preserve">ve been exposed to the virus and having been vaccinated, contact your doctor immediately and they will administer an injection of immunoglobulin which could prevent you getting sick. </w:t>
      </w:r>
    </w:p>
    <w:p w:rsidR="00EF5DD4" w:rsidRDefault="00143485">
      <w:pPr>
        <w:pStyle w:val="Body"/>
      </w:pPr>
      <w:r>
        <w:rPr>
          <w:rFonts w:ascii="Times New Roman" w:hAnsi="Times New Roman"/>
          <w:sz w:val="24"/>
          <w:szCs w:val="24"/>
        </w:rPr>
        <w:t xml:space="preserve">If your doctor determines that you have the hepatitis B virus and it is </w:t>
      </w:r>
      <w:r>
        <w:rPr>
          <w:rFonts w:ascii="Times New Roman" w:hAnsi="Times New Roman"/>
          <w:sz w:val="24"/>
          <w:szCs w:val="24"/>
        </w:rPr>
        <w:t>acute you might not need treatment as the virus might go away on its</w:t>
      </w:r>
      <w:r>
        <w:rPr>
          <w:rFonts w:ascii="Times New Roman" w:hAnsi="Times New Roman"/>
          <w:sz w:val="24"/>
          <w:szCs w:val="24"/>
        </w:rPr>
        <w:t xml:space="preserve"> own. Your doctor will suggest rest, nutrition and fluids to aid your body while it fights the infection.</w:t>
      </w:r>
    </w:p>
    <w:p w:rsidR="00EF5DD4" w:rsidRDefault="00EF5DD4">
      <w:pPr>
        <w:pStyle w:val="Body"/>
      </w:pPr>
    </w:p>
    <w:p w:rsidR="00EF5DD4" w:rsidRPr="00143485" w:rsidRDefault="00143485">
      <w:pPr>
        <w:pStyle w:val="Body"/>
        <w:rPr>
          <w:b/>
        </w:rPr>
      </w:pPr>
      <w:r w:rsidRPr="00143485">
        <w:rPr>
          <w:rFonts w:ascii="Times New Roman" w:hAnsi="Times New Roman"/>
          <w:b/>
          <w:sz w:val="24"/>
          <w:szCs w:val="24"/>
        </w:rPr>
        <w:t>If you have chronic hepatitis B:</w:t>
      </w:r>
    </w:p>
    <w:p w:rsidR="00EF5DD4" w:rsidRDefault="00143485">
      <w:pPr>
        <w:pStyle w:val="Body"/>
      </w:pPr>
      <w:r>
        <w:rPr>
          <w:rFonts w:ascii="Times New Roman" w:hAnsi="Times New Roman"/>
          <w:sz w:val="24"/>
          <w:szCs w:val="24"/>
        </w:rPr>
        <w:t>You will need treatment for the rest of your li</w:t>
      </w:r>
      <w:r>
        <w:rPr>
          <w:rFonts w:ascii="Times New Roman" w:hAnsi="Times New Roman"/>
          <w:sz w:val="24"/>
          <w:szCs w:val="24"/>
        </w:rPr>
        <w:t>fe.</w:t>
      </w:r>
    </w:p>
    <w:p w:rsidR="00EF5DD4" w:rsidRDefault="00143485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Antiviral medications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these can help to fight the virus and can slow down the damage to your liver. These can include medication like entecavir (</w:t>
      </w:r>
      <w:proofErr w:type="spellStart"/>
      <w:r>
        <w:rPr>
          <w:rFonts w:ascii="Times New Roman" w:hAnsi="Times New Roman"/>
          <w:sz w:val="24"/>
          <w:szCs w:val="24"/>
        </w:rPr>
        <w:t>Baraclude</w:t>
      </w:r>
      <w:proofErr w:type="spellEnd"/>
      <w:r>
        <w:rPr>
          <w:rFonts w:ascii="Times New Roman" w:hAnsi="Times New Roman"/>
          <w:sz w:val="24"/>
          <w:szCs w:val="24"/>
        </w:rPr>
        <w:t>), tenofovir (</w:t>
      </w:r>
      <w:proofErr w:type="spellStart"/>
      <w:r>
        <w:rPr>
          <w:rFonts w:ascii="Times New Roman" w:hAnsi="Times New Roman"/>
          <w:sz w:val="24"/>
          <w:szCs w:val="24"/>
        </w:rPr>
        <w:t>Viread</w:t>
      </w:r>
      <w:proofErr w:type="spellEnd"/>
      <w:r>
        <w:rPr>
          <w:rFonts w:ascii="Times New Roman" w:hAnsi="Times New Roman"/>
          <w:sz w:val="24"/>
          <w:szCs w:val="24"/>
        </w:rPr>
        <w:t>), lamivudine (</w:t>
      </w:r>
      <w:proofErr w:type="spellStart"/>
      <w:r>
        <w:rPr>
          <w:rFonts w:ascii="Times New Roman" w:hAnsi="Times New Roman"/>
          <w:sz w:val="24"/>
          <w:szCs w:val="24"/>
        </w:rPr>
        <w:t>Epivir</w:t>
      </w:r>
      <w:proofErr w:type="spellEnd"/>
      <w:r>
        <w:rPr>
          <w:rFonts w:ascii="Times New Roman" w:hAnsi="Times New Roman"/>
          <w:sz w:val="24"/>
          <w:szCs w:val="24"/>
        </w:rPr>
        <w:t>), adefovir (</w:t>
      </w:r>
      <w:proofErr w:type="spellStart"/>
      <w:r>
        <w:rPr>
          <w:rFonts w:ascii="Times New Roman" w:hAnsi="Times New Roman"/>
          <w:sz w:val="24"/>
          <w:szCs w:val="24"/>
        </w:rPr>
        <w:t>Hepsera</w:t>
      </w:r>
      <w:proofErr w:type="spellEnd"/>
      <w:r>
        <w:rPr>
          <w:rFonts w:ascii="Times New Roman" w:hAnsi="Times New Roman"/>
          <w:sz w:val="24"/>
          <w:szCs w:val="24"/>
        </w:rPr>
        <w:t>) and telbivudine (</w:t>
      </w:r>
      <w:proofErr w:type="spellStart"/>
      <w:r>
        <w:rPr>
          <w:rFonts w:ascii="Times New Roman" w:hAnsi="Times New Roman"/>
          <w:sz w:val="24"/>
          <w:szCs w:val="24"/>
        </w:rPr>
        <w:t>Tyzeka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</w:p>
    <w:p w:rsidR="00EF5DD4" w:rsidRDefault="00143485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Interf</w:t>
      </w:r>
      <w:r>
        <w:rPr>
          <w:rFonts w:ascii="Times New Roman" w:hAnsi="Times New Roman"/>
          <w:sz w:val="24"/>
          <w:szCs w:val="24"/>
        </w:rPr>
        <w:t xml:space="preserve">eron injections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 xml:space="preserve">this is a substance that helps to fight the infection and mimics the same substance inside the body. </w:t>
      </w:r>
    </w:p>
    <w:p w:rsidR="00EF5DD4" w:rsidRDefault="00143485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Liver transplant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this will remove the entirety of your liver and replace it with a healthier liver.</w:t>
      </w:r>
    </w:p>
    <w:p w:rsidR="00EF5DD4" w:rsidRDefault="00EF5DD4">
      <w:pPr>
        <w:pStyle w:val="Body"/>
      </w:pPr>
    </w:p>
    <w:p w:rsidR="00EF5DD4" w:rsidRPr="00143485" w:rsidRDefault="00143485">
      <w:pPr>
        <w:pStyle w:val="Body"/>
      </w:pPr>
      <w:r w:rsidRPr="00143485">
        <w:rPr>
          <w:rFonts w:ascii="Times New Roman" w:hAnsi="Times New Roman"/>
          <w:b/>
          <w:bCs/>
          <w:sz w:val="24"/>
          <w:szCs w:val="24"/>
        </w:rPr>
        <w:t>Hepatitis C</w:t>
      </w:r>
    </w:p>
    <w:p w:rsidR="00EF5DD4" w:rsidRDefault="00143485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Antiviral medications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 xml:space="preserve">this is the usual treatment for hepatitis C and is used to clear the virus from your body. After the treatment there should be no sign of hepatitis C in your body from at least 12 weeks after you have completed the course. </w:t>
      </w:r>
    </w:p>
    <w:p w:rsidR="00EF5DD4" w:rsidRDefault="00143485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Liver transplant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this is us</w:t>
      </w:r>
      <w:r>
        <w:rPr>
          <w:rFonts w:ascii="Times New Roman" w:hAnsi="Times New Roman"/>
          <w:sz w:val="24"/>
          <w:szCs w:val="24"/>
        </w:rPr>
        <w:t>ed when a serious complication has developed from chronic hepatitis C. Your surgeon will remove your damaged liver and replaced it with a healthy one. This can come from deceased donors or through a living donor who will donate a portion of their liver. It</w:t>
      </w:r>
      <w:r>
        <w:rPr>
          <w:rFonts w:ascii="Times New Roman" w:hAnsi="Times New Roman"/>
          <w:sz w:val="24"/>
          <w:szCs w:val="24"/>
        </w:rPr>
        <w:t xml:space="preserve"> is likely that the infection will return despite the liver transplant. Treatment could also include antivirals as well.</w:t>
      </w:r>
    </w:p>
    <w:p w:rsidR="00EF5DD4" w:rsidRDefault="00143485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Vaccinations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there is no vaccine for hepatitis C but you might be recommended to have vaccinations against hepatitis A and B viruses.</w:t>
      </w:r>
    </w:p>
    <w:sectPr w:rsidR="00EF5DD4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43485">
      <w:r>
        <w:separator/>
      </w:r>
    </w:p>
  </w:endnote>
  <w:endnote w:type="continuationSeparator" w:id="0">
    <w:p w:rsidR="00000000" w:rsidRDefault="00143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DD4" w:rsidRDefault="00EF5D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43485">
      <w:r>
        <w:separator/>
      </w:r>
    </w:p>
  </w:footnote>
  <w:footnote w:type="continuationSeparator" w:id="0">
    <w:p w:rsidR="00000000" w:rsidRDefault="00143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DD4" w:rsidRDefault="00EF5DD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E82FFE"/>
    <w:multiLevelType w:val="hybridMultilevel"/>
    <w:tmpl w:val="D6C83638"/>
    <w:styleLink w:val="Bullet"/>
    <w:lvl w:ilvl="0" w:tplc="74147EC8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1B087816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202B48C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E19E10E0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A0985BF8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B9600C52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0C987BCE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35A6883C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E1227B6C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61BB7B5C"/>
    <w:multiLevelType w:val="hybridMultilevel"/>
    <w:tmpl w:val="D6C83638"/>
    <w:numStyleLink w:val="Bullet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DD4"/>
    <w:rsid w:val="00143485"/>
    <w:rsid w:val="00E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B54493-F6BB-4DBD-9710-5525868D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</dc:creator>
  <cp:lastModifiedBy>Natalie</cp:lastModifiedBy>
  <cp:revision>2</cp:revision>
  <dcterms:created xsi:type="dcterms:W3CDTF">2018-06-27T08:02:00Z</dcterms:created>
  <dcterms:modified xsi:type="dcterms:W3CDTF">2018-06-27T08:02:00Z</dcterms:modified>
</cp:coreProperties>
</file>