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05C" w:rsidRDefault="00FE2BE6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Chest Pain</w:t>
      </w:r>
    </w:p>
    <w:p w:rsidR="00F4305C" w:rsidRDefault="00F4305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F4305C" w:rsidRDefault="00FE2BE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treatment for chest pain varies depending on the cause of the chest pain. Usually you will be given medications but sometimes other procedures and surgeries are needed.</w:t>
      </w:r>
    </w:p>
    <w:p w:rsidR="00F4305C" w:rsidRDefault="00F4305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4305C" w:rsidRPr="00FE2BE6" w:rsidRDefault="00FE2BE6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BE6">
        <w:rPr>
          <w:rFonts w:ascii="Times New Roman" w:hAnsi="Times New Roman"/>
          <w:b/>
          <w:sz w:val="24"/>
          <w:szCs w:val="24"/>
        </w:rPr>
        <w:t>Medication</w:t>
      </w:r>
    </w:p>
    <w:p w:rsidR="00F4305C" w:rsidRDefault="00FE2BE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Drugs can treat most of the common causes of chest pain.</w:t>
      </w:r>
    </w:p>
    <w:p w:rsidR="00F4305C" w:rsidRDefault="00FE2BE6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Artery relaxers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these can help to relax the arteries </w:t>
      </w:r>
      <w:proofErr w:type="gramStart"/>
      <w:r>
        <w:rPr>
          <w:rFonts w:ascii="Times New Roman" w:hAnsi="Times New Roman"/>
          <w:sz w:val="24"/>
          <w:szCs w:val="24"/>
        </w:rPr>
        <w:t>in order for</w:t>
      </w:r>
      <w:proofErr w:type="gramEnd"/>
      <w:r>
        <w:rPr>
          <w:rFonts w:ascii="Times New Roman" w:hAnsi="Times New Roman"/>
          <w:sz w:val="24"/>
          <w:szCs w:val="24"/>
        </w:rPr>
        <w:t xml:space="preserve"> blood to flow more easily through the narrower spaces. These medication is called Nitroglycerin and is usually taken by tablet under the tongue.</w:t>
      </w:r>
    </w:p>
    <w:p w:rsidR="00F4305C" w:rsidRDefault="00FE2BE6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Aspirin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aspirin can help with chest pain </w:t>
      </w:r>
      <w:r>
        <w:rPr>
          <w:rFonts w:ascii="Times New Roman" w:hAnsi="Times New Roman"/>
          <w:sz w:val="24"/>
          <w:szCs w:val="24"/>
        </w:rPr>
        <w:t>that is related to the heart and can be brought over-the-counter.</w:t>
      </w:r>
    </w:p>
    <w:p w:rsidR="00F4305C" w:rsidRDefault="00FE2BE6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Thrombolytic drugs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these a clot-busting drugs and are giving during a heart attack. They work by dissolving the clot which blocks the blood from reaching your heart muscle.</w:t>
      </w:r>
    </w:p>
    <w:p w:rsidR="00F4305C" w:rsidRDefault="00FE2BE6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Blood thinners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you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ll be given medication that thins the blood and makes it harder to form blood clots to prevent them forming. This is especially effective if you have a clot in the artery that feeds into your lungs or heart.</w:t>
      </w:r>
    </w:p>
    <w:p w:rsidR="00F4305C" w:rsidRDefault="00FE2BE6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Acid-suppressing medications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some chest </w:t>
      </w:r>
      <w:r>
        <w:rPr>
          <w:rFonts w:ascii="Times New Roman" w:hAnsi="Times New Roman"/>
          <w:sz w:val="24"/>
          <w:szCs w:val="24"/>
        </w:rPr>
        <w:t>pain can be caused by acid in the stomach splashing into the esophagus</w:t>
      </w:r>
      <w:r>
        <w:rPr>
          <w:rFonts w:ascii="Times New Roman" w:hAnsi="Times New Roman"/>
          <w:sz w:val="24"/>
          <w:szCs w:val="24"/>
        </w:rPr>
        <w:t>. If this is the case your doctor might recommend medications that help and reduce the amount of acid in your stomach.</w:t>
      </w:r>
    </w:p>
    <w:p w:rsidR="00F4305C" w:rsidRDefault="00FE2BE6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Anti-depressants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chest pain could come from panic attacks and if</w:t>
      </w:r>
      <w:r>
        <w:rPr>
          <w:rFonts w:ascii="Times New Roman" w:hAnsi="Times New Roman"/>
          <w:sz w:val="24"/>
          <w:szCs w:val="24"/>
        </w:rPr>
        <w:t xml:space="preserve"> this is the case your doctor might prescribe anti-depressants, cognitive therapy or psychological therapy. These could help to limit your symptoms.</w:t>
      </w:r>
    </w:p>
    <w:p w:rsidR="00F4305C" w:rsidRDefault="00F4305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4305C" w:rsidRPr="00FE2BE6" w:rsidRDefault="00FE2BE6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BE6">
        <w:rPr>
          <w:rFonts w:ascii="Times New Roman" w:hAnsi="Times New Roman"/>
          <w:b/>
          <w:sz w:val="24"/>
          <w:szCs w:val="24"/>
        </w:rPr>
        <w:t>Surgical and other Procedures</w:t>
      </w:r>
    </w:p>
    <w:p w:rsidR="00F4305C" w:rsidRDefault="00FE2BE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These battle the most dangerous causes of chest pain.</w:t>
      </w:r>
    </w:p>
    <w:p w:rsidR="00F4305C" w:rsidRDefault="00FE2BE6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Angioplasty and stent </w:t>
      </w:r>
      <w:r>
        <w:rPr>
          <w:rFonts w:ascii="Times New Roman" w:hAnsi="Times New Roman"/>
          <w:sz w:val="24"/>
          <w:szCs w:val="24"/>
        </w:rPr>
        <w:t xml:space="preserve">placement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Your doctor will insert a catheter with a balloon attached on the end and put it into a large blood vessel inside your groin and snake it up to the blockage in the artery. The balloon will then inflate and widen the artery, and then be removed </w:t>
      </w:r>
      <w:r>
        <w:rPr>
          <w:rFonts w:ascii="Times New Roman" w:hAnsi="Times New Roman"/>
          <w:sz w:val="24"/>
          <w:szCs w:val="24"/>
        </w:rPr>
        <w:t>after deflation. A stent (a small wire mesh tube) can be placed on the balloon tip of the catheter and be locked in place as it opens the artery.</w:t>
      </w:r>
    </w:p>
    <w:p w:rsidR="00F4305C" w:rsidRDefault="00FE2BE6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Bypass surgery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a blood vessel is taken from another part of your body to use as another route for the blood </w:t>
      </w:r>
      <w:r>
        <w:rPr>
          <w:rFonts w:ascii="Times New Roman" w:hAnsi="Times New Roman"/>
          <w:sz w:val="24"/>
          <w:szCs w:val="24"/>
        </w:rPr>
        <w:t>to go around the blocked artery.</w:t>
      </w:r>
    </w:p>
    <w:p w:rsidR="00F4305C" w:rsidRDefault="00FE2BE6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Dissection repair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If you have an aortic dissection, which is a dangerous and life-threatening condition when the artery that takes blood from your heart ruptures, you will need emergency surgery.</w:t>
      </w:r>
    </w:p>
    <w:p w:rsidR="00F4305C" w:rsidRDefault="00FE2BE6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Lung reinflation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You wi</w:t>
      </w:r>
      <w:r>
        <w:rPr>
          <w:rFonts w:ascii="Times New Roman" w:hAnsi="Times New Roman"/>
          <w:sz w:val="24"/>
          <w:szCs w:val="24"/>
        </w:rPr>
        <w:t>ll receive a tube into your chest to reinflate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your collapsed lung.</w:t>
      </w:r>
    </w:p>
    <w:p w:rsidR="00F4305C" w:rsidRDefault="00F4305C">
      <w:pPr>
        <w:pStyle w:val="Body"/>
      </w:pPr>
    </w:p>
    <w:sectPr w:rsidR="00F4305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E2BE6">
      <w:r>
        <w:separator/>
      </w:r>
    </w:p>
  </w:endnote>
  <w:endnote w:type="continuationSeparator" w:id="0">
    <w:p w:rsidR="00000000" w:rsidRDefault="00FE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05C" w:rsidRDefault="00F430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E2BE6">
      <w:r>
        <w:separator/>
      </w:r>
    </w:p>
  </w:footnote>
  <w:footnote w:type="continuationSeparator" w:id="0">
    <w:p w:rsidR="00000000" w:rsidRDefault="00FE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05C" w:rsidRDefault="00F430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F178D"/>
    <w:multiLevelType w:val="hybridMultilevel"/>
    <w:tmpl w:val="897A79BC"/>
    <w:numStyleLink w:val="Bullet"/>
  </w:abstractNum>
  <w:abstractNum w:abstractNumId="1" w15:restartNumberingAfterBreak="0">
    <w:nsid w:val="5CB60A03"/>
    <w:multiLevelType w:val="hybridMultilevel"/>
    <w:tmpl w:val="897A79BC"/>
    <w:styleLink w:val="Bullet"/>
    <w:lvl w:ilvl="0" w:tplc="C7FED178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751C4780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D00ED20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E2C4992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96E1DFC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5522CE6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3808F04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6FE7D9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AA0174C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5C"/>
    <w:rsid w:val="00F4305C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29DFC"/>
  <w15:docId w15:val="{27B54493-F6BB-4DBD-9710-5525868D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2018-06-27T07:55:00Z</dcterms:created>
  <dcterms:modified xsi:type="dcterms:W3CDTF">2018-06-27T07:55:00Z</dcterms:modified>
</cp:coreProperties>
</file>