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8E" w:rsidRDefault="00EA478D">
      <w:pPr>
        <w:pStyle w:val="Body"/>
        <w:jc w:val="center"/>
        <w:rPr>
          <w:rFonts w:ascii="Times New Roman" w:eastAsia="Times New Roman" w:hAnsi="Times New Roman" w:cs="Times New Roman"/>
          <w:b/>
          <w:bCs/>
          <w:sz w:val="26"/>
          <w:szCs w:val="26"/>
          <w:u w:val="single"/>
        </w:rPr>
      </w:pPr>
      <w:bookmarkStart w:id="0" w:name="_GoBack"/>
      <w:bookmarkEnd w:id="0"/>
      <w:r>
        <w:rPr>
          <w:rFonts w:ascii="Times New Roman" w:hAnsi="Times New Roman"/>
          <w:b/>
          <w:bCs/>
          <w:sz w:val="26"/>
          <w:szCs w:val="26"/>
          <w:u w:val="single"/>
        </w:rPr>
        <w:t>Breast Cancer</w:t>
      </w:r>
    </w:p>
    <w:p w:rsidR="009F458E" w:rsidRDefault="009F458E">
      <w:pPr>
        <w:pStyle w:val="Body"/>
        <w:jc w:val="center"/>
        <w:rPr>
          <w:rFonts w:ascii="Times New Roman" w:eastAsia="Times New Roman" w:hAnsi="Times New Roman" w:cs="Times New Roman"/>
          <w:b/>
          <w:bCs/>
          <w:sz w:val="26"/>
          <w:szCs w:val="26"/>
          <w:u w:val="single"/>
        </w:rPr>
      </w:pPr>
    </w:p>
    <w:p w:rsidR="009F458E" w:rsidRPr="00C46235" w:rsidRDefault="00EA478D">
      <w:pPr>
        <w:pStyle w:val="Body"/>
        <w:rPr>
          <w:rFonts w:ascii="Times New Roman" w:eastAsia="Times New Roman" w:hAnsi="Times New Roman" w:cs="Times New Roman"/>
          <w:b/>
          <w:sz w:val="24"/>
          <w:szCs w:val="24"/>
        </w:rPr>
      </w:pPr>
      <w:r w:rsidRPr="00C46235">
        <w:rPr>
          <w:rFonts w:ascii="Times New Roman" w:hAnsi="Times New Roman"/>
          <w:b/>
          <w:sz w:val="24"/>
          <w:szCs w:val="24"/>
        </w:rPr>
        <w:t>Surgery</w:t>
      </w:r>
    </w:p>
    <w:p w:rsidR="009F458E" w:rsidRDefault="00EA478D">
      <w:pPr>
        <w:pStyle w:val="Body"/>
        <w:rPr>
          <w:rFonts w:ascii="Times New Roman" w:eastAsia="Times New Roman" w:hAnsi="Times New Roman" w:cs="Times New Roman"/>
          <w:sz w:val="24"/>
          <w:szCs w:val="24"/>
        </w:rPr>
      </w:pPr>
      <w:r>
        <w:rPr>
          <w:rFonts w:ascii="Times New Roman" w:hAnsi="Times New Roman"/>
          <w:sz w:val="24"/>
          <w:szCs w:val="24"/>
        </w:rPr>
        <w:t>It’s common to have surgery to remove the breast cancer and one of the most successful treatments.</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Breast-conserving surgery — this removes the cancer and a part of the normal tissue around it but </w:t>
      </w:r>
      <w:r w:rsidR="00C46235">
        <w:rPr>
          <w:rFonts w:ascii="Times New Roman" w:hAnsi="Times New Roman"/>
          <w:sz w:val="24"/>
          <w:szCs w:val="24"/>
        </w:rPr>
        <w:t xml:space="preserve">not </w:t>
      </w:r>
      <w:r>
        <w:rPr>
          <w:rFonts w:ascii="Times New Roman" w:hAnsi="Times New Roman"/>
          <w:sz w:val="24"/>
          <w:szCs w:val="24"/>
        </w:rPr>
        <w:t>the actual breast itself.</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Total mastectomy — this removes the whole breast that has cancer along with some of the lymph nodes under the arms to check for cancer. </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Modified radical mastectomy — </w:t>
      </w:r>
      <w:r w:rsidR="00C46235">
        <w:rPr>
          <w:rFonts w:ascii="Times New Roman" w:hAnsi="Times New Roman"/>
          <w:sz w:val="24"/>
          <w:szCs w:val="24"/>
        </w:rPr>
        <w:t>this removes the who</w:t>
      </w:r>
      <w:r>
        <w:rPr>
          <w:rFonts w:ascii="Times New Roman" w:hAnsi="Times New Roman"/>
          <w:sz w:val="24"/>
          <w:szCs w:val="24"/>
        </w:rPr>
        <w:t>le bre</w:t>
      </w:r>
      <w:r w:rsidR="00C46235">
        <w:rPr>
          <w:rFonts w:ascii="Times New Roman" w:hAnsi="Times New Roman"/>
          <w:sz w:val="24"/>
          <w:szCs w:val="24"/>
        </w:rPr>
        <w:t>ast that has cancer, more lymph</w:t>
      </w:r>
      <w:r>
        <w:rPr>
          <w:rFonts w:ascii="Times New Roman" w:hAnsi="Times New Roman"/>
          <w:sz w:val="24"/>
          <w:szCs w:val="24"/>
        </w:rPr>
        <w:t xml:space="preserve"> nodes under the arm, lining of the chest muscles, and maybe a part of the chest wall muscles.</w:t>
      </w:r>
    </w:p>
    <w:p w:rsidR="009F458E" w:rsidRDefault="009F458E">
      <w:pPr>
        <w:pStyle w:val="Body"/>
        <w:rPr>
          <w:rFonts w:ascii="Times New Roman" w:eastAsia="Times New Roman" w:hAnsi="Times New Roman" w:cs="Times New Roman"/>
          <w:sz w:val="24"/>
          <w:szCs w:val="24"/>
        </w:rPr>
      </w:pPr>
    </w:p>
    <w:p w:rsidR="009F458E" w:rsidRPr="00C46235" w:rsidRDefault="00EA478D">
      <w:pPr>
        <w:pStyle w:val="Body"/>
        <w:rPr>
          <w:rFonts w:ascii="Times New Roman" w:eastAsia="Times New Roman" w:hAnsi="Times New Roman" w:cs="Times New Roman"/>
          <w:b/>
          <w:sz w:val="24"/>
          <w:szCs w:val="24"/>
        </w:rPr>
      </w:pPr>
      <w:r w:rsidRPr="00C46235">
        <w:rPr>
          <w:rFonts w:ascii="Times New Roman" w:hAnsi="Times New Roman"/>
          <w:b/>
          <w:sz w:val="24"/>
          <w:szCs w:val="24"/>
        </w:rPr>
        <w:t>Radiation Therapy</w:t>
      </w:r>
    </w:p>
    <w:p w:rsidR="009F458E" w:rsidRDefault="00EA478D">
      <w:pPr>
        <w:pStyle w:val="Body"/>
        <w:rPr>
          <w:rFonts w:ascii="Times New Roman" w:eastAsia="Times New Roman" w:hAnsi="Times New Roman" w:cs="Times New Roman"/>
          <w:sz w:val="24"/>
          <w:szCs w:val="24"/>
        </w:rPr>
      </w:pPr>
      <w:r>
        <w:rPr>
          <w:rFonts w:ascii="Times New Roman" w:hAnsi="Times New Roman"/>
          <w:sz w:val="24"/>
          <w:szCs w:val="24"/>
        </w:rPr>
        <w:t xml:space="preserve">This treatment uses high-energy x-rays and other types of radiation to keep cancer cells from growing and killing them. External radiation uses a machine to direct radiation towards the cancer whereas internal radiation is placed directly near the cancer in the form of needles, seeds, wires or catheters. This therapy can depend on the type and stage of cancer. External radiation is used to treat breast cancer whereas internal radiation relieves bone pain caused by the breast cancer. </w:t>
      </w:r>
    </w:p>
    <w:p w:rsidR="009F458E" w:rsidRDefault="009F458E">
      <w:pPr>
        <w:pStyle w:val="Body"/>
        <w:rPr>
          <w:rFonts w:ascii="Times New Roman" w:eastAsia="Times New Roman" w:hAnsi="Times New Roman" w:cs="Times New Roman"/>
          <w:sz w:val="24"/>
          <w:szCs w:val="24"/>
        </w:rPr>
      </w:pPr>
    </w:p>
    <w:p w:rsidR="009F458E" w:rsidRPr="00C46235" w:rsidRDefault="00EA478D">
      <w:pPr>
        <w:pStyle w:val="Body"/>
        <w:rPr>
          <w:rFonts w:ascii="Times New Roman" w:eastAsia="Times New Roman" w:hAnsi="Times New Roman" w:cs="Times New Roman"/>
          <w:b/>
          <w:sz w:val="24"/>
          <w:szCs w:val="24"/>
        </w:rPr>
      </w:pPr>
      <w:r w:rsidRPr="00C46235">
        <w:rPr>
          <w:rFonts w:ascii="Times New Roman" w:hAnsi="Times New Roman"/>
          <w:b/>
          <w:sz w:val="24"/>
          <w:szCs w:val="24"/>
        </w:rPr>
        <w:t>Chemotherapy</w:t>
      </w:r>
    </w:p>
    <w:p w:rsidR="009F458E" w:rsidRDefault="00EA478D">
      <w:pPr>
        <w:pStyle w:val="Body"/>
        <w:rPr>
          <w:rFonts w:ascii="Times New Roman" w:eastAsia="Times New Roman" w:hAnsi="Times New Roman" w:cs="Times New Roman"/>
          <w:sz w:val="24"/>
          <w:szCs w:val="24"/>
        </w:rPr>
      </w:pPr>
      <w:r>
        <w:rPr>
          <w:rFonts w:ascii="Times New Roman" w:hAnsi="Times New Roman"/>
          <w:sz w:val="24"/>
          <w:szCs w:val="24"/>
        </w:rPr>
        <w:t xml:space="preserve">This treatment uses drugs </w:t>
      </w:r>
      <w:proofErr w:type="gramStart"/>
      <w:r>
        <w:rPr>
          <w:rFonts w:ascii="Times New Roman" w:hAnsi="Times New Roman"/>
          <w:sz w:val="24"/>
          <w:szCs w:val="24"/>
        </w:rPr>
        <w:t>in order to</w:t>
      </w:r>
      <w:proofErr w:type="gramEnd"/>
      <w:r>
        <w:rPr>
          <w:rFonts w:ascii="Times New Roman" w:hAnsi="Times New Roman"/>
          <w:sz w:val="24"/>
          <w:szCs w:val="24"/>
        </w:rPr>
        <w:t xml:space="preserve"> stop the growth of cancer cells and stops them from dividing and kills them. The drug enters the blood stream either by taking the drug orally or by injection into the muscle or a vein and then reaches the cancer cells. Chemotherapy can also be placed directly into the cerebrospinal fluid, organ, or abdomen and affects the cancer in those regions.</w:t>
      </w:r>
    </w:p>
    <w:p w:rsidR="009F458E" w:rsidRDefault="009F458E">
      <w:pPr>
        <w:pStyle w:val="Body"/>
        <w:rPr>
          <w:rFonts w:ascii="Times New Roman" w:eastAsia="Times New Roman" w:hAnsi="Times New Roman" w:cs="Times New Roman"/>
          <w:sz w:val="24"/>
          <w:szCs w:val="24"/>
        </w:rPr>
      </w:pPr>
    </w:p>
    <w:p w:rsidR="009F458E" w:rsidRPr="00C46235" w:rsidRDefault="00EA478D">
      <w:pPr>
        <w:pStyle w:val="Body"/>
        <w:rPr>
          <w:rFonts w:ascii="Times New Roman" w:eastAsia="Times New Roman" w:hAnsi="Times New Roman" w:cs="Times New Roman"/>
          <w:b/>
          <w:sz w:val="24"/>
          <w:szCs w:val="24"/>
        </w:rPr>
      </w:pPr>
      <w:r w:rsidRPr="00C46235">
        <w:rPr>
          <w:rFonts w:ascii="Times New Roman" w:hAnsi="Times New Roman"/>
          <w:b/>
          <w:sz w:val="24"/>
          <w:szCs w:val="24"/>
        </w:rPr>
        <w:t>Hormone Therapy</w:t>
      </w:r>
    </w:p>
    <w:p w:rsidR="009F458E" w:rsidRDefault="00EA478D">
      <w:pPr>
        <w:pStyle w:val="Body"/>
        <w:rPr>
          <w:rFonts w:ascii="Times New Roman" w:eastAsia="Times New Roman" w:hAnsi="Times New Roman" w:cs="Times New Roman"/>
          <w:sz w:val="24"/>
          <w:szCs w:val="24"/>
        </w:rPr>
      </w:pPr>
      <w:r>
        <w:rPr>
          <w:rFonts w:ascii="Times New Roman" w:hAnsi="Times New Roman"/>
          <w:sz w:val="24"/>
          <w:szCs w:val="24"/>
        </w:rPr>
        <w:t xml:space="preserve">This treatment blocks or removes hormones and stops cancer cells from growing. Drugs, surgery, or radiation therapy reduces the making of hormones and blocks them from working. </w:t>
      </w:r>
      <w:r w:rsidR="00641061" w:rsidRPr="00C46235">
        <w:rPr>
          <w:rStyle w:val="Emphasis"/>
          <w:rFonts w:ascii="Times New Roman" w:hAnsi="Times New Roman" w:cs="Times New Roman"/>
          <w:i w:val="0"/>
        </w:rPr>
        <w:t>Estrogen</w:t>
      </w:r>
      <w:r w:rsidR="00C46235">
        <w:rPr>
          <w:rFonts w:ascii="Times New Roman" w:hAnsi="Times New Roman"/>
          <w:sz w:val="24"/>
          <w:szCs w:val="24"/>
        </w:rPr>
        <w:t xml:space="preserve"> is a common hormone</w:t>
      </w:r>
      <w:r>
        <w:rPr>
          <w:rFonts w:ascii="Times New Roman" w:hAnsi="Times New Roman"/>
          <w:sz w:val="24"/>
          <w:szCs w:val="24"/>
        </w:rPr>
        <w:t xml:space="preserve"> produced by the ovaries and can cause breast cancer. An ovarian ablation stops the ovaries from making estrogen. Other hormone therapies can include </w:t>
      </w:r>
      <w:proofErr w:type="spellStart"/>
      <w:r>
        <w:rPr>
          <w:rFonts w:ascii="Times New Roman" w:hAnsi="Times New Roman"/>
          <w:sz w:val="24"/>
          <w:szCs w:val="24"/>
        </w:rPr>
        <w:t>megestrol</w:t>
      </w:r>
      <w:proofErr w:type="spellEnd"/>
      <w:r>
        <w:rPr>
          <w:rFonts w:ascii="Times New Roman" w:hAnsi="Times New Roman"/>
          <w:sz w:val="24"/>
          <w:szCs w:val="24"/>
        </w:rPr>
        <w:t xml:space="preserve"> acetate or anti-estrogen therapy.</w:t>
      </w:r>
    </w:p>
    <w:p w:rsidR="009F458E" w:rsidRDefault="009F458E">
      <w:pPr>
        <w:pStyle w:val="Body"/>
        <w:rPr>
          <w:rFonts w:ascii="Times New Roman" w:eastAsia="Times New Roman" w:hAnsi="Times New Roman" w:cs="Times New Roman"/>
          <w:sz w:val="24"/>
          <w:szCs w:val="24"/>
        </w:rPr>
      </w:pPr>
    </w:p>
    <w:p w:rsidR="009F458E" w:rsidRPr="00EA478D" w:rsidRDefault="00EA478D">
      <w:pPr>
        <w:pStyle w:val="Body"/>
        <w:rPr>
          <w:rFonts w:ascii="Times New Roman" w:eastAsia="Times New Roman" w:hAnsi="Times New Roman" w:cs="Times New Roman"/>
          <w:b/>
          <w:sz w:val="24"/>
          <w:szCs w:val="24"/>
        </w:rPr>
      </w:pPr>
      <w:r w:rsidRPr="00EA478D">
        <w:rPr>
          <w:rFonts w:ascii="Times New Roman" w:hAnsi="Times New Roman"/>
          <w:b/>
          <w:sz w:val="24"/>
          <w:szCs w:val="24"/>
        </w:rPr>
        <w:t>Targeted Therapy</w:t>
      </w:r>
    </w:p>
    <w:p w:rsidR="009F458E" w:rsidRDefault="00EA478D">
      <w:pPr>
        <w:pStyle w:val="Body"/>
        <w:rPr>
          <w:rFonts w:ascii="Times New Roman" w:eastAsia="Times New Roman" w:hAnsi="Times New Roman" w:cs="Times New Roman"/>
          <w:sz w:val="24"/>
          <w:szCs w:val="24"/>
        </w:rPr>
      </w:pPr>
      <w:r>
        <w:rPr>
          <w:rFonts w:ascii="Times New Roman" w:hAnsi="Times New Roman"/>
          <w:sz w:val="24"/>
          <w:szCs w:val="24"/>
        </w:rPr>
        <w:t>This type of therapy identifies and attacks cancer cells without hurting other cells. Targeted therapies used in breast cancer treatment include:</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Monoclonal antibodies</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Tyrosine kinase inhibitors</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Cyclin-</w:t>
      </w:r>
      <w:proofErr w:type="spellStart"/>
      <w:r>
        <w:rPr>
          <w:rFonts w:ascii="Times New Roman" w:hAnsi="Times New Roman"/>
          <w:sz w:val="24"/>
          <w:szCs w:val="24"/>
        </w:rPr>
        <w:t>dependant</w:t>
      </w:r>
      <w:proofErr w:type="spellEnd"/>
      <w:r>
        <w:rPr>
          <w:rFonts w:ascii="Times New Roman" w:hAnsi="Times New Roman"/>
          <w:sz w:val="24"/>
          <w:szCs w:val="24"/>
        </w:rPr>
        <w:t xml:space="preserve"> kinase inhibitors</w:t>
      </w:r>
    </w:p>
    <w:p w:rsidR="009F458E"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Mammalian target of rapamycin inhibitors</w:t>
      </w:r>
    </w:p>
    <w:p w:rsidR="009F458E" w:rsidRPr="00EA478D" w:rsidRDefault="00EA478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PARP inhibitors</w:t>
      </w:r>
    </w:p>
    <w:p w:rsidR="00EA478D" w:rsidRDefault="00EA478D">
      <w:pPr>
        <w:pStyle w:val="Body"/>
        <w:numPr>
          <w:ilvl w:val="0"/>
          <w:numId w:val="2"/>
        </w:numPr>
        <w:rPr>
          <w:rFonts w:ascii="Times New Roman" w:eastAsia="Times New Roman" w:hAnsi="Times New Roman" w:cs="Times New Roman"/>
          <w:sz w:val="24"/>
          <w:szCs w:val="24"/>
        </w:rPr>
      </w:pPr>
    </w:p>
    <w:p w:rsidR="009F458E" w:rsidRDefault="00EA478D">
      <w:pPr>
        <w:pStyle w:val="Body"/>
      </w:pPr>
      <w:r>
        <w:rPr>
          <w:rFonts w:ascii="Times New Roman" w:hAnsi="Times New Roman"/>
          <w:sz w:val="24"/>
          <w:szCs w:val="24"/>
        </w:rPr>
        <w:t>Monoclonal antibodies are made from immune system cells and can differentiate between cancerous substances or normal substances on cells and kill the cancerous cells, stopping them from growing and stopping them from spreading. They are given by infusion and can be used to give cancer cells other drugs, toxins or radioactive material.</w:t>
      </w:r>
    </w:p>
    <w:sectPr w:rsidR="009F458E">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A48" w:rsidRDefault="00EA478D">
      <w:r>
        <w:separator/>
      </w:r>
    </w:p>
  </w:endnote>
  <w:endnote w:type="continuationSeparator" w:id="0">
    <w:p w:rsidR="00984A48" w:rsidRDefault="00EA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58E" w:rsidRDefault="009F4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A48" w:rsidRDefault="00EA478D">
      <w:r>
        <w:separator/>
      </w:r>
    </w:p>
  </w:footnote>
  <w:footnote w:type="continuationSeparator" w:id="0">
    <w:p w:rsidR="00984A48" w:rsidRDefault="00EA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58E" w:rsidRDefault="009F45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1440F"/>
    <w:multiLevelType w:val="hybridMultilevel"/>
    <w:tmpl w:val="693CBF98"/>
    <w:numStyleLink w:val="Bullet"/>
  </w:abstractNum>
  <w:abstractNum w:abstractNumId="1" w15:restartNumberingAfterBreak="0">
    <w:nsid w:val="593A3EB7"/>
    <w:multiLevelType w:val="hybridMultilevel"/>
    <w:tmpl w:val="693CBF98"/>
    <w:styleLink w:val="Bullet"/>
    <w:lvl w:ilvl="0" w:tplc="E610B1C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E96C7C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E7870E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C42CD8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6EA7B4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C34B9D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15C1BD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BEEB54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29C8638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8E"/>
    <w:rsid w:val="000C2E00"/>
    <w:rsid w:val="00641061"/>
    <w:rsid w:val="00984A48"/>
    <w:rsid w:val="009F458E"/>
    <w:rsid w:val="00C46235"/>
    <w:rsid w:val="00EA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character" w:styleId="Emphasis">
    <w:name w:val="Emphasis"/>
    <w:basedOn w:val="DefaultParagraphFont"/>
    <w:uiPriority w:val="20"/>
    <w:qFormat/>
    <w:rsid w:val="00C46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2018-06-15T11:46:00Z</dcterms:created>
  <dcterms:modified xsi:type="dcterms:W3CDTF">2018-06-19T12:48:00Z</dcterms:modified>
</cp:coreProperties>
</file>