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F57" w:rsidRDefault="00C01AEA">
      <w:pPr>
        <w:shd w:val="clear" w:color="auto" w:fill="FFFFFF"/>
        <w:spacing w:after="0" w:line="240" w:lineRule="auto"/>
        <w:rPr>
          <w:rFonts w:hAnsiTheme="minorEastAsia" w:cstheme="minorEastAsia"/>
          <w:b/>
          <w:sz w:val="24"/>
          <w:szCs w:val="24"/>
          <w:shd w:val="clear" w:color="auto" w:fill="FFFFFF"/>
        </w:rPr>
      </w:pPr>
      <w:r>
        <w:rPr>
          <w:rFonts w:eastAsia="Arial Unicode MS" w:hAnsi="Arial Unicode MS" w:cs="Arial Unicode MS"/>
          <w:b/>
          <w:bCs/>
          <w:color w:val="000000"/>
          <w:sz w:val="24"/>
          <w:szCs w:val="24"/>
          <w:shd w:val="clear" w:color="auto" w:fill="FFFFFF"/>
          <w:lang w:val="en-GB"/>
        </w:rPr>
        <w:t>Angina Pectoris</w:t>
      </w:r>
      <w:r>
        <w:rPr>
          <w:rFonts w:hAnsiTheme="minorEastAsia" w:cstheme="minorEastAsia" w:hint="eastAsia"/>
          <w:b/>
          <w:sz w:val="24"/>
          <w:szCs w:val="24"/>
          <w:shd w:val="clear" w:color="auto" w:fill="FFFFFF"/>
        </w:rPr>
        <w:t> </w:t>
      </w:r>
    </w:p>
    <w:p w:rsidR="00FB0F57" w:rsidRDefault="00FB0F57">
      <w:pPr>
        <w:shd w:val="clear" w:color="auto" w:fill="FFFFFF"/>
        <w:spacing w:after="0" w:line="240" w:lineRule="auto"/>
        <w:rPr>
          <w:rFonts w:hAnsiTheme="minorEastAsia" w:cstheme="minorEastAsia"/>
          <w:b/>
          <w:sz w:val="24"/>
          <w:szCs w:val="24"/>
          <w:shd w:val="clear" w:color="auto" w:fill="FFFFFF"/>
          <w:lang w:val="en-GB"/>
        </w:rPr>
      </w:pP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Medication is the main form of treatment for angina pectoris some are prescribed for use for when an angina attack takes place to control the symptoms such as chest pain and shortness of breath and some are to prevent the angina attacks happening.</w:t>
      </w:r>
    </w:p>
    <w:p w:rsidR="00FB0F57" w:rsidRDefault="00FB0F57">
      <w:pPr>
        <w:shd w:val="clear" w:color="auto" w:fill="FFFFFF"/>
        <w:spacing w:after="0" w:line="240" w:lineRule="auto"/>
        <w:rPr>
          <w:rFonts w:hAnsiTheme="minorEastAsia" w:cstheme="minorEastAsia"/>
          <w:bCs/>
          <w:sz w:val="24"/>
          <w:szCs w:val="24"/>
          <w:shd w:val="clear" w:color="auto" w:fill="FFFFFF"/>
          <w:lang w:val="en-GB"/>
        </w:rPr>
      </w:pPr>
    </w:p>
    <w:p w:rsidR="005133B2" w:rsidRPr="005133B2" w:rsidRDefault="005133B2">
      <w:pPr>
        <w:shd w:val="clear" w:color="auto" w:fill="FFFFFF"/>
        <w:spacing w:after="0" w:line="240" w:lineRule="auto"/>
        <w:rPr>
          <w:rFonts w:hAnsiTheme="minorEastAsia" w:cstheme="minorEastAsia"/>
          <w:b/>
          <w:bCs/>
          <w:sz w:val="24"/>
          <w:szCs w:val="24"/>
          <w:shd w:val="clear" w:color="auto" w:fill="FFFFFF"/>
          <w:lang w:val="en-GB"/>
        </w:rPr>
      </w:pPr>
      <w:r w:rsidRPr="005133B2">
        <w:rPr>
          <w:rFonts w:hAnsiTheme="minorEastAsia" w:cstheme="minorEastAsia"/>
          <w:b/>
          <w:bCs/>
          <w:sz w:val="24"/>
          <w:szCs w:val="24"/>
          <w:shd w:val="clear" w:color="auto" w:fill="FFFFFF"/>
          <w:lang w:val="en-GB"/>
        </w:rPr>
        <w:t>Medication</w:t>
      </w: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Drugs prescribed for use when an attack is taking place are known as GTNs as the main ingredient is glyceryl trinitrate. They can be in either tablet form or a mouth spray; the tablets have a short shelf life once a packet is opened so after approximately eight weeks after opening a new pack will be required. The spray has a longer shelf life so does not need replacing as often and generally is more convenient.  </w:t>
      </w:r>
    </w:p>
    <w:p w:rsidR="00FB0F57" w:rsidRDefault="00FB0F57">
      <w:pPr>
        <w:shd w:val="clear" w:color="auto" w:fill="FFFFFF"/>
        <w:spacing w:after="0" w:line="240" w:lineRule="auto"/>
        <w:rPr>
          <w:rFonts w:hAnsiTheme="minorEastAsia" w:cstheme="minorEastAsia"/>
          <w:bCs/>
          <w:sz w:val="24"/>
          <w:szCs w:val="24"/>
          <w:shd w:val="clear" w:color="auto" w:fill="FFFFFF"/>
          <w:lang w:val="en-GB"/>
        </w:rPr>
      </w:pP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It is important that when an angina attack starts to happen you immediately stop whatever you are doing and rest up and take your GTN medication. If after five minutes the first dose is not working a second dose can be taken but if that still does not calm the symptoms then medical aid should be sought.  </w:t>
      </w:r>
    </w:p>
    <w:p w:rsidR="00FB0F57" w:rsidRDefault="00FB0F57">
      <w:pPr>
        <w:shd w:val="clear" w:color="auto" w:fill="FFFFFF"/>
        <w:spacing w:after="0" w:line="240" w:lineRule="auto"/>
        <w:rPr>
          <w:rFonts w:hAnsiTheme="minorEastAsia" w:cstheme="minorEastAsia"/>
          <w:bCs/>
          <w:sz w:val="24"/>
          <w:szCs w:val="24"/>
          <w:shd w:val="clear" w:color="auto" w:fill="FFFFFF"/>
          <w:lang w:val="en-GB"/>
        </w:rPr>
      </w:pP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In some instances, you may be advised that you should take your GTN medication before doing exercise or strenuous work </w:t>
      </w:r>
      <w:proofErr w:type="gramStart"/>
      <w:r>
        <w:rPr>
          <w:rFonts w:hAnsiTheme="minorEastAsia" w:cstheme="minorEastAsia"/>
          <w:bCs/>
          <w:sz w:val="24"/>
          <w:szCs w:val="24"/>
          <w:shd w:val="clear" w:color="auto" w:fill="FFFFFF"/>
          <w:lang w:val="en-GB"/>
        </w:rPr>
        <w:t>so as to</w:t>
      </w:r>
      <w:proofErr w:type="gramEnd"/>
      <w:r>
        <w:rPr>
          <w:rFonts w:hAnsiTheme="minorEastAsia" w:cstheme="minorEastAsia"/>
          <w:bCs/>
          <w:sz w:val="24"/>
          <w:szCs w:val="24"/>
          <w:shd w:val="clear" w:color="auto" w:fill="FFFFFF"/>
          <w:lang w:val="en-GB"/>
        </w:rPr>
        <w:t xml:space="preserve"> prevent a possible attack happening.</w:t>
      </w:r>
    </w:p>
    <w:p w:rsidR="00FB0F57" w:rsidRDefault="00FB0F57">
      <w:pPr>
        <w:shd w:val="clear" w:color="auto" w:fill="FFFFFF"/>
        <w:spacing w:after="0" w:line="240" w:lineRule="auto"/>
        <w:rPr>
          <w:rFonts w:hAnsiTheme="minorEastAsia" w:cstheme="minorEastAsia"/>
          <w:bCs/>
          <w:sz w:val="24"/>
          <w:szCs w:val="24"/>
          <w:shd w:val="clear" w:color="auto" w:fill="FFFFFF"/>
          <w:lang w:val="en-GB"/>
        </w:rPr>
      </w:pP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Alongside the medication to help you during an angina attack you are most likely to also be prescribed another drug to take continually for the rest of your life which will be to prevent the angina attacks happening. </w:t>
      </w:r>
    </w:p>
    <w:p w:rsidR="005133B2" w:rsidRDefault="005133B2">
      <w:pPr>
        <w:shd w:val="clear" w:color="auto" w:fill="FFFFFF"/>
        <w:spacing w:after="0" w:line="240" w:lineRule="auto"/>
        <w:rPr>
          <w:rFonts w:hAnsiTheme="minorEastAsia" w:cstheme="minorEastAsia"/>
          <w:bCs/>
          <w:sz w:val="24"/>
          <w:szCs w:val="24"/>
          <w:shd w:val="clear" w:color="auto" w:fill="FFFFFF"/>
          <w:lang w:val="en-GB"/>
        </w:rPr>
      </w:pPr>
    </w:p>
    <w:p w:rsidR="00FB0F57" w:rsidRPr="005133B2" w:rsidRDefault="005133B2">
      <w:pPr>
        <w:shd w:val="clear" w:color="auto" w:fill="FFFFFF"/>
        <w:spacing w:after="0" w:line="240" w:lineRule="auto"/>
        <w:rPr>
          <w:rFonts w:hAnsiTheme="minorEastAsia" w:cstheme="minorEastAsia"/>
          <w:b/>
          <w:bCs/>
          <w:sz w:val="24"/>
          <w:szCs w:val="24"/>
          <w:shd w:val="clear" w:color="auto" w:fill="FFFFFF"/>
          <w:lang w:val="en-GB"/>
        </w:rPr>
      </w:pPr>
      <w:r w:rsidRPr="005133B2">
        <w:rPr>
          <w:rFonts w:hAnsiTheme="minorEastAsia" w:cstheme="minorEastAsia"/>
          <w:b/>
          <w:bCs/>
          <w:sz w:val="24"/>
          <w:szCs w:val="24"/>
          <w:shd w:val="clear" w:color="auto" w:fill="FFFFFF"/>
          <w:lang w:val="en-GB"/>
        </w:rPr>
        <w:t>Beta Blockers</w:t>
      </w: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Beta blockers are the most common form of preventative medicine for angina and</w:t>
      </w:r>
      <w:bookmarkStart w:id="0" w:name="_GoBack"/>
      <w:bookmarkEnd w:id="0"/>
      <w:r>
        <w:rPr>
          <w:rFonts w:hAnsiTheme="minorEastAsia" w:cstheme="minorEastAsia"/>
          <w:bCs/>
          <w:sz w:val="24"/>
          <w:szCs w:val="24"/>
          <w:shd w:val="clear" w:color="auto" w:fill="FFFFFF"/>
          <w:lang w:val="en-GB"/>
        </w:rPr>
        <w:t xml:space="preserve"> these work by slowing down the heart rate and lessen the force with which it beats. Common brands of these are </w:t>
      </w:r>
      <w:proofErr w:type="spellStart"/>
      <w:r>
        <w:rPr>
          <w:rFonts w:hAnsiTheme="minorEastAsia" w:cstheme="minorEastAsia"/>
          <w:bCs/>
          <w:sz w:val="24"/>
          <w:szCs w:val="24"/>
          <w:shd w:val="clear" w:color="auto" w:fill="FFFFFF"/>
          <w:lang w:val="en-GB"/>
        </w:rPr>
        <w:t>Cardicor</w:t>
      </w:r>
      <w:proofErr w:type="spellEnd"/>
      <w:r>
        <w:rPr>
          <w:rFonts w:hAnsiTheme="minorEastAsia" w:cstheme="minorEastAsia"/>
          <w:bCs/>
          <w:sz w:val="24"/>
          <w:szCs w:val="24"/>
          <w:shd w:val="clear" w:color="auto" w:fill="FFFFFF"/>
          <w:lang w:val="en-GB"/>
        </w:rPr>
        <w:t xml:space="preserve">, </w:t>
      </w:r>
      <w:proofErr w:type="spellStart"/>
      <w:r>
        <w:rPr>
          <w:rFonts w:hAnsiTheme="minorEastAsia" w:cstheme="minorEastAsia"/>
          <w:bCs/>
          <w:sz w:val="24"/>
          <w:szCs w:val="24"/>
          <w:shd w:val="clear" w:color="auto" w:fill="FFFFFF"/>
          <w:lang w:val="en-GB"/>
        </w:rPr>
        <w:t>Nebilet</w:t>
      </w:r>
      <w:proofErr w:type="spellEnd"/>
      <w:r>
        <w:rPr>
          <w:rFonts w:hAnsiTheme="minorEastAsia" w:cstheme="minorEastAsia"/>
          <w:bCs/>
          <w:sz w:val="24"/>
          <w:szCs w:val="24"/>
          <w:shd w:val="clear" w:color="auto" w:fill="FFFFFF"/>
          <w:lang w:val="en-GB"/>
        </w:rPr>
        <w:t xml:space="preserve">, Inderal and Tenormin. </w:t>
      </w:r>
    </w:p>
    <w:p w:rsidR="00FB0F57" w:rsidRDefault="00FB0F57">
      <w:pPr>
        <w:shd w:val="clear" w:color="auto" w:fill="FFFFFF"/>
        <w:spacing w:after="0" w:line="240" w:lineRule="auto"/>
        <w:rPr>
          <w:rFonts w:hAnsiTheme="minorEastAsia" w:cstheme="minorEastAsia"/>
          <w:bCs/>
          <w:sz w:val="24"/>
          <w:szCs w:val="24"/>
          <w:shd w:val="clear" w:color="auto" w:fill="FFFFFF"/>
          <w:lang w:val="en-GB"/>
        </w:rPr>
      </w:pP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Alternatively, you may be prescribed a calcium channel blocker which relaxes your arteries and allows more blood to flow to the heart muscle.</w:t>
      </w:r>
    </w:p>
    <w:p w:rsidR="00FB0F57" w:rsidRDefault="00FB0F57">
      <w:pPr>
        <w:shd w:val="clear" w:color="auto" w:fill="FFFFFF"/>
        <w:spacing w:after="0" w:line="240" w:lineRule="auto"/>
        <w:rPr>
          <w:rFonts w:hAnsiTheme="minorEastAsia" w:cstheme="minorEastAsia"/>
          <w:bCs/>
          <w:sz w:val="24"/>
          <w:szCs w:val="24"/>
          <w:shd w:val="clear" w:color="auto" w:fill="FFFFFF"/>
          <w:lang w:val="en-GB"/>
        </w:rPr>
      </w:pP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If your medical practitioner thinks your angina is putting you at a greater risk of having a stroke or heart attack they may also prescribe a general preventative medicine as well such as a low dose of aspirin or a statin.</w:t>
      </w:r>
    </w:p>
    <w:p w:rsidR="005133B2" w:rsidRDefault="005133B2">
      <w:pPr>
        <w:shd w:val="clear" w:color="auto" w:fill="FFFFFF"/>
        <w:spacing w:after="0" w:line="240" w:lineRule="auto"/>
        <w:rPr>
          <w:rFonts w:hAnsiTheme="minorEastAsia" w:cstheme="minorEastAsia"/>
          <w:bCs/>
          <w:sz w:val="24"/>
          <w:szCs w:val="24"/>
          <w:shd w:val="clear" w:color="auto" w:fill="FFFFFF"/>
          <w:lang w:val="en-GB"/>
        </w:rPr>
      </w:pPr>
    </w:p>
    <w:p w:rsidR="00FB0F57" w:rsidRPr="005133B2" w:rsidRDefault="005133B2">
      <w:pPr>
        <w:shd w:val="clear" w:color="auto" w:fill="FFFFFF"/>
        <w:spacing w:after="0" w:line="240" w:lineRule="auto"/>
        <w:rPr>
          <w:rFonts w:hAnsiTheme="minorEastAsia" w:cstheme="minorEastAsia"/>
          <w:b/>
          <w:bCs/>
          <w:sz w:val="24"/>
          <w:szCs w:val="24"/>
          <w:shd w:val="clear" w:color="auto" w:fill="FFFFFF"/>
          <w:lang w:val="en-GB"/>
        </w:rPr>
      </w:pPr>
      <w:r w:rsidRPr="005133B2">
        <w:rPr>
          <w:rFonts w:hAnsiTheme="minorEastAsia" w:cstheme="minorEastAsia"/>
          <w:b/>
          <w:bCs/>
          <w:sz w:val="24"/>
          <w:szCs w:val="24"/>
          <w:shd w:val="clear" w:color="auto" w:fill="FFFFFF"/>
          <w:lang w:val="en-GB"/>
        </w:rPr>
        <w:t>Surgery</w:t>
      </w: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When medication is not working to control the angina then surgery will be considered and there are two types mainly used:</w:t>
      </w:r>
    </w:p>
    <w:p w:rsidR="00FB0F57" w:rsidRDefault="00FB0F57">
      <w:pPr>
        <w:shd w:val="clear" w:color="auto" w:fill="FFFFFF"/>
        <w:spacing w:after="0" w:line="240" w:lineRule="auto"/>
        <w:rPr>
          <w:rFonts w:hAnsiTheme="minorEastAsia" w:cstheme="minorEastAsia"/>
          <w:bCs/>
          <w:sz w:val="24"/>
          <w:szCs w:val="24"/>
          <w:shd w:val="clear" w:color="auto" w:fill="FFFFFF"/>
          <w:lang w:val="en-GB"/>
        </w:rPr>
      </w:pPr>
    </w:p>
    <w:p w:rsidR="00FB0F57" w:rsidRDefault="006F30B4">
      <w:pPr>
        <w:shd w:val="clear" w:color="auto" w:fill="FFFFFF"/>
        <w:spacing w:after="0" w:line="240" w:lineRule="auto"/>
        <w:rPr>
          <w:rFonts w:eastAsia="Frutiger W01" w:hAnsi="Frutiger W01" w:cs="Frutiger W01"/>
          <w:sz w:val="24"/>
          <w:szCs w:val="24"/>
          <w:shd w:val="clear" w:color="auto" w:fill="FFFFFF"/>
        </w:rPr>
      </w:pPr>
      <w:hyperlink r:id="rId5" w:history="1">
        <w:r w:rsidR="00C01AEA">
          <w:rPr>
            <w:rFonts w:eastAsia="Frutiger W01" w:hAnsi="Frutiger W01" w:cs="Frutiger W01"/>
            <w:sz w:val="24"/>
            <w:szCs w:val="24"/>
            <w:shd w:val="clear" w:color="auto" w:fill="FFFFFF"/>
            <w:lang w:val="en-GB"/>
          </w:rPr>
          <w:t>P</w:t>
        </w:r>
        <w:proofErr w:type="spellStart"/>
        <w:r w:rsidR="00C01AEA">
          <w:rPr>
            <w:rStyle w:val="Hyperlink"/>
            <w:rFonts w:eastAsia="Frutiger W01" w:hAnsi="Frutiger W01" w:cs="Frutiger W01"/>
            <w:color w:val="auto"/>
            <w:sz w:val="24"/>
            <w:szCs w:val="24"/>
            <w:u w:val="none"/>
            <w:shd w:val="clear" w:color="auto" w:fill="FFFFFF"/>
          </w:rPr>
          <w:t>ercutaneous</w:t>
        </w:r>
        <w:proofErr w:type="spellEnd"/>
        <w:r w:rsidR="00C01AEA">
          <w:rPr>
            <w:rStyle w:val="Hyperlink"/>
            <w:rFonts w:eastAsia="Frutiger W01" w:hAnsi="Frutiger W01" w:cs="Frutiger W01"/>
            <w:color w:val="auto"/>
            <w:sz w:val="24"/>
            <w:szCs w:val="24"/>
            <w:u w:val="none"/>
            <w:shd w:val="clear" w:color="auto" w:fill="FFFFFF"/>
          </w:rPr>
          <w:t xml:space="preserve"> </w:t>
        </w:r>
        <w:r w:rsidR="00C01AEA">
          <w:rPr>
            <w:rStyle w:val="Hyperlink"/>
            <w:rFonts w:eastAsia="Frutiger W01" w:hAnsi="Frutiger W01" w:cs="Frutiger W01"/>
            <w:color w:val="auto"/>
            <w:sz w:val="24"/>
            <w:szCs w:val="24"/>
            <w:u w:val="none"/>
            <w:shd w:val="clear" w:color="auto" w:fill="FFFFFF"/>
            <w:lang w:val="en-GB"/>
          </w:rPr>
          <w:t>C</w:t>
        </w:r>
        <w:proofErr w:type="spellStart"/>
        <w:r w:rsidR="00C01AEA">
          <w:rPr>
            <w:rStyle w:val="Hyperlink"/>
            <w:rFonts w:eastAsia="Frutiger W01" w:hAnsi="Frutiger W01" w:cs="Frutiger W01"/>
            <w:color w:val="auto"/>
            <w:sz w:val="24"/>
            <w:szCs w:val="24"/>
            <w:u w:val="none"/>
            <w:shd w:val="clear" w:color="auto" w:fill="FFFFFF"/>
          </w:rPr>
          <w:t>oronary</w:t>
        </w:r>
        <w:proofErr w:type="spellEnd"/>
        <w:r w:rsidR="00C01AEA">
          <w:rPr>
            <w:rStyle w:val="Hyperlink"/>
            <w:rFonts w:eastAsia="Frutiger W01" w:hAnsi="Frutiger W01" w:cs="Frutiger W01"/>
            <w:color w:val="auto"/>
            <w:sz w:val="24"/>
            <w:szCs w:val="24"/>
            <w:u w:val="none"/>
            <w:shd w:val="clear" w:color="auto" w:fill="FFFFFF"/>
          </w:rPr>
          <w:t xml:space="preserve"> </w:t>
        </w:r>
        <w:r w:rsidR="00C01AEA">
          <w:rPr>
            <w:rStyle w:val="Hyperlink"/>
            <w:rFonts w:eastAsia="Frutiger W01" w:hAnsi="Frutiger W01" w:cs="Frutiger W01"/>
            <w:color w:val="auto"/>
            <w:sz w:val="24"/>
            <w:szCs w:val="24"/>
            <w:u w:val="none"/>
            <w:shd w:val="clear" w:color="auto" w:fill="FFFFFF"/>
            <w:lang w:val="en-GB"/>
          </w:rPr>
          <w:t>I</w:t>
        </w:r>
        <w:proofErr w:type="spellStart"/>
        <w:r w:rsidR="00C01AEA">
          <w:rPr>
            <w:rStyle w:val="Hyperlink"/>
            <w:rFonts w:eastAsia="Frutiger W01" w:hAnsi="Frutiger W01" w:cs="Frutiger W01"/>
            <w:color w:val="auto"/>
            <w:sz w:val="24"/>
            <w:szCs w:val="24"/>
            <w:u w:val="none"/>
            <w:shd w:val="clear" w:color="auto" w:fill="FFFFFF"/>
          </w:rPr>
          <w:t>ntervention</w:t>
        </w:r>
        <w:proofErr w:type="spellEnd"/>
        <w:r w:rsidR="00C01AEA">
          <w:rPr>
            <w:rStyle w:val="Hyperlink"/>
            <w:rFonts w:eastAsia="Frutiger W01" w:hAnsi="Frutiger W01" w:cs="Frutiger W01"/>
            <w:color w:val="auto"/>
            <w:sz w:val="24"/>
            <w:szCs w:val="24"/>
            <w:u w:val="none"/>
            <w:shd w:val="clear" w:color="auto" w:fill="FFFFFF"/>
            <w:lang w:val="en-GB"/>
          </w:rPr>
          <w:t xml:space="preserve"> or </w:t>
        </w:r>
        <w:r w:rsidR="00C01AEA">
          <w:rPr>
            <w:rStyle w:val="Hyperlink"/>
            <w:rFonts w:eastAsia="Frutiger W01" w:hAnsi="Frutiger W01" w:cs="Frutiger W01"/>
            <w:color w:val="auto"/>
            <w:sz w:val="24"/>
            <w:szCs w:val="24"/>
            <w:u w:val="none"/>
            <w:shd w:val="clear" w:color="auto" w:fill="FFFFFF"/>
          </w:rPr>
          <w:t>PCI</w:t>
        </w:r>
      </w:hyperlink>
    </w:p>
    <w:p w:rsidR="00FB0F57" w:rsidRDefault="00C01AEA">
      <w:pPr>
        <w:shd w:val="clear" w:color="auto" w:fill="FFFFFF"/>
        <w:spacing w:after="0" w:line="240" w:lineRule="auto"/>
        <w:rPr>
          <w:rFonts w:eastAsia="Frutiger W01" w:hAnsi="Frutiger W01" w:cs="Frutiger W01"/>
          <w:sz w:val="24"/>
          <w:szCs w:val="24"/>
          <w:shd w:val="clear" w:color="auto" w:fill="FFFFFF"/>
          <w:lang w:val="en-GB"/>
        </w:rPr>
      </w:pPr>
      <w:r>
        <w:rPr>
          <w:rFonts w:eastAsia="Frutiger W01" w:hAnsi="Frutiger W01" w:cs="Frutiger W01"/>
          <w:sz w:val="24"/>
          <w:szCs w:val="24"/>
          <w:shd w:val="clear" w:color="auto" w:fill="FFFFFF"/>
          <w:lang w:val="en-GB"/>
        </w:rPr>
        <w:t>This is where a stent - tiny tube is inserted into an artery which has narrowed and thus widens it to improve blood flow.</w:t>
      </w:r>
    </w:p>
    <w:p w:rsidR="00FB0F57" w:rsidRDefault="00FB0F57">
      <w:pPr>
        <w:shd w:val="clear" w:color="auto" w:fill="FFFFFF"/>
        <w:spacing w:after="0" w:line="240" w:lineRule="auto"/>
        <w:rPr>
          <w:rFonts w:eastAsia="Frutiger W01" w:hAnsi="Frutiger W01" w:cs="Frutiger W01"/>
          <w:sz w:val="24"/>
          <w:szCs w:val="24"/>
          <w:shd w:val="clear" w:color="auto" w:fill="FFFFFF"/>
          <w:lang w:val="en-GB"/>
        </w:rPr>
      </w:pPr>
    </w:p>
    <w:p w:rsidR="00FB0F57" w:rsidRDefault="00C01AEA">
      <w:pPr>
        <w:shd w:val="clear" w:color="auto" w:fill="FFFFFF"/>
        <w:spacing w:after="0" w:line="240" w:lineRule="auto"/>
        <w:rPr>
          <w:rFonts w:eastAsia="Frutiger W01" w:hAnsi="Frutiger W01" w:cs="Frutiger W01"/>
          <w:sz w:val="24"/>
          <w:szCs w:val="24"/>
          <w:shd w:val="clear" w:color="auto" w:fill="FFFFFF"/>
          <w:lang w:val="en-GB"/>
        </w:rPr>
      </w:pPr>
      <w:r>
        <w:rPr>
          <w:rFonts w:eastAsia="Frutiger W01" w:hAnsi="Frutiger W01" w:cs="Frutiger W01"/>
          <w:sz w:val="24"/>
          <w:szCs w:val="24"/>
          <w:shd w:val="clear" w:color="auto" w:fill="FFFFFF"/>
          <w:lang w:val="en-GB"/>
        </w:rPr>
        <w:t>Coronary Artery Bypass Graft or CABG</w:t>
      </w: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eastAsia="Frutiger W01" w:hAnsi="Frutiger W01" w:cs="Frutiger W01"/>
          <w:sz w:val="24"/>
          <w:szCs w:val="24"/>
          <w:shd w:val="clear" w:color="auto" w:fill="FFFFFF"/>
          <w:lang w:val="en-GB"/>
        </w:rPr>
        <w:t xml:space="preserve">In this process a piece of blood vessel is removed from another part of the artery and put in place of the narrowed or blocked section of artery to improve blood flow.  </w:t>
      </w:r>
    </w:p>
    <w:p w:rsidR="00FB0F57" w:rsidRDefault="00FB0F57">
      <w:pPr>
        <w:shd w:val="clear" w:color="auto" w:fill="FFFFFF"/>
        <w:spacing w:after="0" w:line="240" w:lineRule="auto"/>
        <w:rPr>
          <w:rFonts w:hAnsiTheme="minorEastAsia" w:cstheme="minorEastAsia"/>
          <w:bCs/>
          <w:sz w:val="24"/>
          <w:szCs w:val="24"/>
          <w:shd w:val="clear" w:color="auto" w:fill="FFFFFF"/>
          <w:lang w:val="en-GB"/>
        </w:rPr>
      </w:pPr>
    </w:p>
    <w:p w:rsidR="00FB0F57" w:rsidRDefault="00C01AEA">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lastRenderedPageBreak/>
        <w:t xml:space="preserve">   </w:t>
      </w:r>
    </w:p>
    <w:sectPr w:rsidR="00FB0F57">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auto"/>
    <w:pitch w:val="default"/>
  </w:font>
  <w:font w:name="Frutiger W01">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4F61FE"/>
    <w:rsid w:val="005133B2"/>
    <w:rsid w:val="006F30B4"/>
    <w:rsid w:val="008104F2"/>
    <w:rsid w:val="00AF4CC3"/>
    <w:rsid w:val="00C01AEA"/>
    <w:rsid w:val="00EE00C3"/>
    <w:rsid w:val="00FB0F57"/>
    <w:rsid w:val="00FC4DF3"/>
    <w:rsid w:val="02885B00"/>
    <w:rsid w:val="074F0511"/>
    <w:rsid w:val="07F6313F"/>
    <w:rsid w:val="09D449D7"/>
    <w:rsid w:val="0CD91DAF"/>
    <w:rsid w:val="0CF35414"/>
    <w:rsid w:val="0EEA1E18"/>
    <w:rsid w:val="1CE471BB"/>
    <w:rsid w:val="1D703CAD"/>
    <w:rsid w:val="1E63264F"/>
    <w:rsid w:val="1FB36A6E"/>
    <w:rsid w:val="1FBC5AC2"/>
    <w:rsid w:val="20174657"/>
    <w:rsid w:val="20627504"/>
    <w:rsid w:val="2246090F"/>
    <w:rsid w:val="229578E1"/>
    <w:rsid w:val="232C7D8A"/>
    <w:rsid w:val="24A27185"/>
    <w:rsid w:val="256C09FD"/>
    <w:rsid w:val="25FF5B36"/>
    <w:rsid w:val="26B50038"/>
    <w:rsid w:val="271551EC"/>
    <w:rsid w:val="28263FAC"/>
    <w:rsid w:val="29333F4E"/>
    <w:rsid w:val="2B8C188E"/>
    <w:rsid w:val="2BD65C7E"/>
    <w:rsid w:val="2E33211E"/>
    <w:rsid w:val="308C5191"/>
    <w:rsid w:val="3108669E"/>
    <w:rsid w:val="314A342A"/>
    <w:rsid w:val="324D3DB7"/>
    <w:rsid w:val="32855ACE"/>
    <w:rsid w:val="348B6CAB"/>
    <w:rsid w:val="3797274A"/>
    <w:rsid w:val="3AA663CC"/>
    <w:rsid w:val="3B9319FA"/>
    <w:rsid w:val="3C38448F"/>
    <w:rsid w:val="3C687126"/>
    <w:rsid w:val="407B6C5F"/>
    <w:rsid w:val="40F2230B"/>
    <w:rsid w:val="42987EFE"/>
    <w:rsid w:val="48DE3EAD"/>
    <w:rsid w:val="48FF2DC9"/>
    <w:rsid w:val="4C84170C"/>
    <w:rsid w:val="4E8E051E"/>
    <w:rsid w:val="4F036D13"/>
    <w:rsid w:val="4F333532"/>
    <w:rsid w:val="51C740D5"/>
    <w:rsid w:val="534040D5"/>
    <w:rsid w:val="53450A4A"/>
    <w:rsid w:val="53CB5708"/>
    <w:rsid w:val="570321C2"/>
    <w:rsid w:val="58A30DCB"/>
    <w:rsid w:val="5B7405D3"/>
    <w:rsid w:val="5BF10D97"/>
    <w:rsid w:val="5F3646F6"/>
    <w:rsid w:val="61BC0CD3"/>
    <w:rsid w:val="62FE7B45"/>
    <w:rsid w:val="63FA39FE"/>
    <w:rsid w:val="664A105E"/>
    <w:rsid w:val="69C10E46"/>
    <w:rsid w:val="6A251533"/>
    <w:rsid w:val="6A2E251E"/>
    <w:rsid w:val="6BA95D7B"/>
    <w:rsid w:val="6DB24CEA"/>
    <w:rsid w:val="6E4E6220"/>
    <w:rsid w:val="745C3A7C"/>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7EBB3"/>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nhs.uk/conditions/coronary-angioplast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4</cp:revision>
  <dcterms:created xsi:type="dcterms:W3CDTF">2018-06-15T15:19:00Z</dcterms:created>
  <dcterms:modified xsi:type="dcterms:W3CDTF">2018-06-19T12:44:00Z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